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VIETNAM – Hoi An – My Son Sanctuary by Bicycle</w:t>
      </w:r>
      <w:bookmarkEnd w:id="1"/>
    </w:p>
    <w:p>
      <w:pPr/>
      <w:r>
        <w:pict>
          <v:shape type="#_x0000_t75" style="width:450pt; height:244.18604651163pt; margin-left:-1pt; margin-top:-1pt; mso-position-horizontal:left; mso-position-vertical:top; mso-position-horizontal-relative:char; mso-position-vertical-relative:line; z-index:-2147483647;">
            <v:imagedata r:id="rId7" o:title=""/>
          </v:shape>
        </w:pict>
      </w:r>
    </w:p>
    <w:p>
      <w:pPr>
        <w:pStyle w:val="Heading2"/>
      </w:pPr>
      <w:bookmarkStart w:id="2" w:name="_Toc2"/>
      <w:r>
        <w:t>Over View</w:t>
      </w:r>
      <w:bookmarkEnd w:id="2"/>
    </w:p>
    <w:p>
      <w:pPr/>
      <w:r>
        <w:pict>
          <v:shape id="_x0000_s1004"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Theme</w:t>
      </w:r>
    </w:p>
    <w:p>
      <w:pPr/>
      <w:r>
        <w:rPr>
          <w:rFonts w:ascii="Open Sans" w:hAnsi="Open Sans" w:eastAsia="Open Sans" w:cs="Open Sans"/>
          <w:sz w:val="20"/>
          <w:szCs w:val="20"/>
        </w:rPr>
        <w:t xml:space="preserve">Art &amp; Culture, Beach Stay, Classic, Sustainable</w:t>
      </w:r>
    </w:p>
    <w:p>
      <w:pPr>
        <w:pStyle w:val="Heading2"/>
      </w:pPr>
      <w:r>
        <w:rPr>
          <w:rFonts w:ascii="Open Sans" w:hAnsi="Open Sans" w:eastAsia="Open Sans" w:cs="Open Sans"/>
          <w:color w:val="840b55"/>
          <w:sz w:val="36"/>
          <w:szCs w:val="36"/>
        </w:rPr>
        <w:t xml:space="preserve">Country - City</w:t>
      </w:r>
    </w:p>
    <w:p>
      <w:pPr/>
      <w:r>
        <w:rPr>
          <w:rFonts w:ascii="Open Sans" w:hAnsi="Open Sans" w:eastAsia="Open Sans" w:cs="Open Sans"/>
          <w:sz w:val="20"/>
          <w:szCs w:val="20"/>
        </w:rPr>
        <w:t xml:space="preserve">Vietnam - Hoi An</w:t>
      </w:r>
    </w:p>
    <w:p>
      <w:pPr>
        <w:pStyle w:val="Heading2"/>
      </w:pPr>
      <w:r>
        <w:rPr>
          <w:rFonts w:ascii="Open Sans" w:hAnsi="Open Sans" w:eastAsia="Open Sans" w:cs="Open Sans"/>
          <w:color w:val="840b55"/>
          <w:sz w:val="36"/>
          <w:szCs w:val="36"/>
        </w:rPr>
        <w:t xml:space="preserve">Price Level</w:t>
      </w:r>
    </w:p>
    <w:p>
      <w:pPr/>
      <w:r>
        <w:rPr>
          <w:rFonts w:ascii="Open Sans" w:hAnsi="Open Sans" w:eastAsia="Open Sans" w:cs="Open Sans"/>
          <w:sz w:val="20"/>
          <w:szCs w:val="20"/>
        </w:rPr>
        <w:t xml:space="preserve">$$</w:t>
      </w:r>
    </w:p>
    <w:p>
      <w:pPr>
        <w:pStyle w:val="Heading2"/>
      </w:pPr>
      <w:r>
        <w:rPr>
          <w:rFonts w:ascii="Open Sans" w:hAnsi="Open Sans" w:eastAsia="Open Sans" w:cs="Open Sans"/>
          <w:color w:val="840b55"/>
          <w:sz w:val="36"/>
          <w:szCs w:val="36"/>
        </w:rPr>
        <w:t xml:space="preserve">Level of difficulties</w:t>
      </w:r>
    </w:p>
    <w:p>
      <w:pPr/>
      <w:r>
        <w:rPr>
          <w:rFonts w:ascii="Open Sans" w:hAnsi="Open Sans" w:eastAsia="Open Sans" w:cs="Open Sans"/>
          <w:sz w:val="20"/>
          <w:szCs w:val="20"/>
        </w:rPr>
        <w:t xml:space="preserve">LEVEL 2</w:t>
      </w:r>
    </w:p>
    <w:p>
      <w:pPr>
        <w:pStyle w:val="Heading2"/>
      </w:pPr>
      <w:r>
        <w:rPr>
          <w:rFonts w:ascii="Open Sans" w:hAnsi="Open Sans" w:eastAsia="Open Sans" w:cs="Open Sans"/>
          <w:color w:val="840b55"/>
          <w:sz w:val="36"/>
          <w:szCs w:val="36"/>
        </w:rPr>
        <w:t xml:space="preserve">Max pax</w:t>
      </w:r>
    </w:p>
    <w:p>
      <w:pPr/>
      <w:r>
        <w:rPr>
          <w:rFonts w:ascii="Open Sans" w:hAnsi="Open Sans" w:eastAsia="Open Sans" w:cs="Open Sans"/>
          <w:sz w:val="20"/>
          <w:szCs w:val="20"/>
        </w:rPr>
        <w:t xml:space="preserve">15</w:t>
      </w:r>
    </w:p>
    <w:p>
      <w:pPr>
        <w:pStyle w:val="Heading2"/>
      </w:pPr>
      <w:r>
        <w:rPr>
          <w:rFonts w:ascii="Open Sans" w:hAnsi="Open Sans" w:eastAsia="Open Sans" w:cs="Open Sans"/>
          <w:color w:val="840b55"/>
          <w:sz w:val="36"/>
          <w:szCs w:val="36"/>
        </w:rPr>
        <w:t xml:space="preserve">Seasonality</w:t>
      </w:r>
    </w:p>
    <w:p>
      <w:pPr/>
      <w:r>
        <w:rPr>
          <w:rFonts w:ascii="Open Sans" w:hAnsi="Open Sans" w:eastAsia="Open Sans" w:cs="Open Sans"/>
          <w:sz w:val="20"/>
          <w:szCs w:val="20"/>
        </w:rPr>
        <w:t xml:space="preserve">All year around, rainy season from September to December</w:t>
      </w:r>
    </w:p>
    <w:p>
      <w:pPr>
        <w:pStyle w:val="Heading2"/>
      </w:pPr>
      <w:r>
        <w:rPr>
          <w:rFonts w:ascii="Open Sans" w:hAnsi="Open Sans" w:eastAsia="Open Sans" w:cs="Open Sans"/>
          <w:color w:val="840b55"/>
          <w:sz w:val="36"/>
          <w:szCs w:val="36"/>
        </w:rPr>
        <w:t xml:space="preserve">Arrival city</w:t>
      </w:r>
    </w:p>
    <w:p>
      <w:pPr/>
      <w:r>
        <w:rPr>
          <w:rFonts w:ascii="Open Sans" w:hAnsi="Open Sans" w:eastAsia="Open Sans" w:cs="Open Sans"/>
          <w:sz w:val="20"/>
          <w:szCs w:val="20"/>
        </w:rPr>
        <w:t xml:space="preserve">Hoi An</w:t>
      </w:r>
    </w:p>
    <w:p>
      <w:pPr>
        <w:pStyle w:val="Heading2"/>
      </w:pPr>
      <w:r>
        <w:rPr>
          <w:rFonts w:ascii="Open Sans" w:hAnsi="Open Sans" w:eastAsia="Open Sans" w:cs="Open Sans"/>
          <w:color w:val="840b55"/>
          <w:sz w:val="36"/>
          <w:szCs w:val="36"/>
        </w:rPr>
        <w:t xml:space="preserve">Departure city</w:t>
      </w:r>
    </w:p>
    <w:p>
      <w:pPr/>
      <w:r>
        <w:rPr>
          <w:rFonts w:ascii="Open Sans" w:hAnsi="Open Sans" w:eastAsia="Open Sans" w:cs="Open Sans"/>
          <w:sz w:val="20"/>
          <w:szCs w:val="20"/>
        </w:rPr>
        <w:t xml:space="preserve">Hoi An</w:t>
      </w:r>
    </w:p>
    <w:p>
      <w:pPr>
        <w:pStyle w:val="Heading2"/>
      </w:pPr>
      <w:bookmarkStart w:id="3" w:name="_Toc3"/>
      <w:r>
        <w:t>Description</w:t>
      </w:r>
      <w:bookmarkEnd w:id="3"/>
    </w:p>
    <w:p>
      <w:pPr/>
      <w:r>
        <w:pict>
          <v:shape id="_x0000_s1022"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This tour was designed for travelers to discover the incredible My Son sanctuary, a complex of Hindu temples of the ancient Champa kingdom, on a tranquil, rural cycling excursion, as well as Hoi An’s beautiful countryside and local people.</w:t>
      </w:r>
      <w:br/>
      <w:r>
        <w:rPr>
          <w:rFonts w:ascii="Open Sans" w:hAnsi="Open Sans" w:eastAsia="Open Sans" w:cs="Open Sans"/>
          <w:sz w:val="20"/>
          <w:szCs w:val="20"/>
          <w:b w:val="0"/>
          <w:bCs w:val="0"/>
        </w:rPr>
        <w:t xml:space="preserve">My Son (“The beautiful mountain”) is the most important archaeological site in the center of Vietnam involving the Cham culture. Dating from the</w:t>
      </w:r>
      <w:r>
        <w:rPr>
          <w:rFonts w:ascii="Open Sans" w:hAnsi="Open Sans" w:eastAsia="Open Sans" w:cs="Open Sans"/>
          <w:sz w:val="20"/>
          <w:szCs w:val="20"/>
          <w:b w:val="0"/>
          <w:bCs w:val="0"/>
        </w:rPr>
        <w:t xml:space="preserve"> 4th to the 13th century, the Cham civilization’s 70-building complex was contemporary with the Khmer civilization, which makes My Son as important as the sites of Angkor in Cambodia, Borobudur in Indonesia, or Bagan in Burma for Vietnamese culture and history. </w:t>
      </w:r>
      <w:br/>
      <w:r>
        <w:rPr>
          <w:rFonts w:ascii="Open Sans" w:hAnsi="Open Sans" w:eastAsia="Open Sans" w:cs="Open Sans"/>
          <w:sz w:val="20"/>
          <w:szCs w:val="20"/>
          <w:i w:val="1"/>
          <w:iCs w:val="1"/>
        </w:rPr>
        <w:t xml:space="preserve">Level: 2</w:t>
      </w:r>
      <w:br/>
      <w:r>
        <w:rPr>
          <w:rFonts w:ascii="Open Sans" w:hAnsi="Open Sans" w:eastAsia="Open Sans" w:cs="Open Sans"/>
          <w:sz w:val="20"/>
          <w:szCs w:val="20"/>
          <w:i w:val="1"/>
          <w:iCs w:val="1"/>
        </w:rPr>
        <w:t xml:space="preserve">Distance and duration of cycling: 40 kilometers – about 5 hours (including stops and visits)</w:t>
      </w:r>
      <w:br/>
      <w:r>
        <w:rPr>
          <w:rFonts w:ascii="Open Sans" w:hAnsi="Open Sans" w:eastAsia="Open Sans" w:cs="Open Sans"/>
          <w:sz w:val="20"/>
          <w:szCs w:val="20"/>
          <w:i w:val="1"/>
          <w:iCs w:val="1"/>
        </w:rPr>
        <w:t xml:space="preserve">Terrain: Manly paved roads, with some off-road paths through local villages</w:t>
      </w:r>
      <w:br/>
      <w:r>
        <w:rPr>
          <w:rFonts w:ascii="Open Sans" w:hAnsi="Open Sans" w:eastAsia="Open Sans" w:cs="Open Sans"/>
          <w:sz w:val="20"/>
          <w:szCs w:val="20"/>
          <w:i w:val="1"/>
          <w:iCs w:val="1"/>
        </w:rPr>
        <w:t xml:space="preserve">Transportation: Full day back-up</w:t>
      </w:r>
      <w:br/>
      <w:r>
        <w:rPr>
          <w:rFonts w:ascii="Open Sans" w:hAnsi="Open Sans" w:eastAsia="Open Sans" w:cs="Open Sans"/>
          <w:sz w:val="20"/>
          <w:szCs w:val="20"/>
          <w:i w:val="1"/>
          <w:iCs w:val="1"/>
        </w:rPr>
        <w:t xml:space="preserve">Transport – My Son – Hoi An –  40 kilometers – 1 hour </w:t>
      </w:r>
    </w:p>
    <w:p>
      <w:pPr>
        <w:pStyle w:val="Heading2"/>
      </w:pPr>
      <w:r>
        <w:rPr>
          <w:rFonts w:ascii="Open Sans" w:hAnsi="Open Sans" w:eastAsia="Open Sans" w:cs="Open Sans"/>
          <w:color w:val="840b55"/>
          <w:sz w:val="36"/>
          <w:szCs w:val="36"/>
        </w:rPr>
        <w:t xml:space="preserve">Can be combined with</w:t>
      </w:r>
    </w:p>
    <w:p>
      <w:pPr/>
      <w:r>
        <w:rPr>
          <w:rFonts w:ascii="Open Sans" w:hAnsi="Open Sans" w:eastAsia="Open Sans" w:cs="Open Sans"/>
          <w:sz w:val="20"/>
          <w:szCs w:val="20"/>
          <w:b w:val="1"/>
          <w:bCs w:val="1"/>
        </w:rPr>
        <w:t xml:space="preserve">Thematic Leisure</w:t>
      </w:r>
    </w:p>
    <w:p>
      <w:pPr>
        <w:pPr/>
        <w:numPr>
          <w:ilvl w:val="0"/>
          <w:numId w:val="7"/>
        </w:numPr>
      </w:pPr>
      <w:r>
        <w:rPr>
          <w:rFonts w:ascii="Open Sans" w:hAnsi="Open Sans" w:eastAsia="Open Sans" w:cs="Open Sans"/>
          <w:sz w:val="20"/>
          <w:szCs w:val="20"/>
        </w:rPr>
        <w:t xml:space="preserve">Hoi An – Sunset cocktail cruise on the Thu Bon river</w:t>
      </w:r>
    </w:p>
    <w:p>
      <w:pPr>
        <w:pPr/>
        <w:numPr>
          <w:ilvl w:val="0"/>
          <w:numId w:val="7"/>
        </w:numPr>
      </w:pPr>
      <w:r>
        <w:rPr>
          <w:rFonts w:ascii="Open Sans" w:hAnsi="Open Sans" w:eastAsia="Open Sans" w:cs="Open Sans"/>
          <w:sz w:val="20"/>
          <w:szCs w:val="20"/>
        </w:rPr>
        <w:t xml:space="preserve">Hoi An – Reaching Out teahouse</w:t>
      </w:r>
    </w:p>
    <w:p>
      <w:pPr>
        <w:pStyle w:val="Heading2"/>
      </w:pPr>
      <w:bookmarkStart w:id="4" w:name="_Toc4"/>
      <w:r>
        <w:t>Selling points</w:t>
      </w:r>
      <w:bookmarkEnd w:id="4"/>
    </w:p>
    <w:p>
      <w:pPr/>
      <w:r>
        <w:pict>
          <v:shape id="_x0000_s1029"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8"/>
        </w:numPr>
      </w:pPr>
      <w:r>
        <w:rPr>
          <w:rFonts w:ascii="Open Sans" w:hAnsi="Open Sans" w:eastAsia="Open Sans" w:cs="Open Sans"/>
          <w:sz w:val="20"/>
          <w:szCs w:val="20"/>
        </w:rPr>
        <w:t xml:space="preserve">Visit My Son, a complex of ruined Hindu temples listed as a UNESCO World Heritage Site</w:t>
      </w:r>
    </w:p>
    <w:p>
      <w:pPr>
        <w:pPr/>
        <w:numPr>
          <w:ilvl w:val="0"/>
          <w:numId w:val="8"/>
        </w:numPr>
      </w:pPr>
      <w:r>
        <w:rPr>
          <w:rFonts w:ascii="Open Sans" w:hAnsi="Open Sans" w:eastAsia="Open Sans" w:cs="Open Sans"/>
          <w:sz w:val="20"/>
          <w:szCs w:val="20"/>
        </w:rPr>
        <w:t xml:space="preserve">A great opportunity to seehand-crafted, wooden furniture</w:t>
      </w:r>
    </w:p>
    <w:p>
      <w:pPr>
        <w:pPr/>
        <w:numPr>
          <w:ilvl w:val="0"/>
          <w:numId w:val="8"/>
        </w:numPr>
      </w:pPr>
      <w:r>
        <w:rPr>
          <w:rFonts w:ascii="Open Sans" w:hAnsi="Open Sans" w:eastAsia="Open Sans" w:cs="Open Sans"/>
          <w:sz w:val="20"/>
          <w:szCs w:val="20"/>
        </w:rPr>
        <w:t xml:space="preserve">Try out rice making in a local house</w:t>
      </w:r>
    </w:p>
    <w:p>
      <w:pPr>
        <w:pPr/>
        <w:numPr>
          <w:ilvl w:val="0"/>
          <w:numId w:val="8"/>
        </w:numPr>
      </w:pPr>
      <w:r>
        <w:rPr>
          <w:rFonts w:ascii="Open Sans" w:hAnsi="Open Sans" w:eastAsia="Open Sans" w:cs="Open Sans"/>
          <w:sz w:val="20"/>
          <w:szCs w:val="20"/>
        </w:rPr>
        <w:t xml:space="preserve">Encounter and have genuine interactions with local people</w:t>
      </w:r>
    </w:p>
    <w:p>
      <w:pPr>
        <w:pPr/>
        <w:numPr>
          <w:ilvl w:val="0"/>
          <w:numId w:val="8"/>
        </w:numPr>
      </w:pPr>
      <w:r>
        <w:rPr>
          <w:rFonts w:ascii="Open Sans" w:hAnsi="Open Sans" w:eastAsia="Open Sans" w:cs="Open Sans"/>
          <w:sz w:val="20"/>
          <w:szCs w:val="20"/>
        </w:rPr>
        <w:t xml:space="preserve">A very pleasant, one-way, 40-kilometer ride</w:t>
      </w:r>
    </w:p>
    <w:p>
      <w:pPr>
        <w:pStyle w:val="Heading2"/>
      </w:pPr>
      <w:bookmarkStart w:id="5" w:name="_Toc5"/>
      <w:r>
        <w:t>Sustainability</w:t>
      </w:r>
      <w:bookmarkEnd w:id="5"/>
    </w:p>
    <w:p>
      <w:pPr/>
      <w:r>
        <w:pict>
          <v:shape id="_x0000_s1036"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Level Of The Excursion</w:t>
      </w:r>
    </w:p>
    <w:p>
      <w:pPr/>
      <w:r>
        <w:rPr>
          <w:rFonts w:ascii="Open Sans" w:hAnsi="Open Sans" w:eastAsia="Open Sans" w:cs="Open Sans"/>
          <w:sz w:val="20"/>
          <w:szCs w:val="20"/>
        </w:rPr>
        <w:t xml:space="preserve">Medium – This activity offers tangible positive contributions to the local community, culture and/or environment</w:t>
      </w:r>
    </w:p>
    <w:p>
      <w:pPr>
        <w:pStyle w:val="Heading2"/>
      </w:pPr>
      <w:r>
        <w:rPr>
          <w:rFonts w:ascii="Open Sans" w:hAnsi="Open Sans" w:eastAsia="Open Sans" w:cs="Open Sans"/>
          <w:color w:val="840b55"/>
          <w:sz w:val="36"/>
          <w:szCs w:val="36"/>
        </w:rPr>
        <w:t xml:space="preserve">The Impact Of This Excursion</w:t>
      </w:r>
    </w:p>
    <w:p>
      <w:pPr>
        <w:pStyle w:val="Heading3"/>
      </w:pPr>
      <w:r>
        <w:rPr>
          <w:rFonts w:ascii="Open Sans" w:hAnsi="Open Sans" w:eastAsia="Open Sans" w:cs="Open Sans"/>
          <w:color w:val="840b55"/>
          <w:sz w:val="30"/>
          <w:szCs w:val="30"/>
        </w:rPr>
        <w:t xml:space="preserve">Environment Impact</w:t>
      </w:r>
    </w:p>
    <w:p>
      <w:pPr/>
      <w:r>
        <w:rPr>
          <w:rFonts w:ascii="Open Sans" w:hAnsi="Open Sans" w:eastAsia="Open Sans" w:cs="Open Sans"/>
          <w:sz w:val="20"/>
          <w:szCs w:val="20"/>
        </w:rPr>
        <w:t xml:space="preserve">Transportation</w:t>
      </w:r>
    </w:p>
    <w:p>
      <w:pPr>
        <w:pStyle w:val="Heading3"/>
      </w:pPr>
      <w:r>
        <w:rPr>
          <w:rFonts w:ascii="Open Sans" w:hAnsi="Open Sans" w:eastAsia="Open Sans" w:cs="Open Sans"/>
          <w:color w:val="840b55"/>
          <w:sz w:val="30"/>
          <w:szCs w:val="30"/>
        </w:rPr>
        <w:t xml:space="preserve">Economic Impact</w:t>
      </w:r>
    </w:p>
    <w:p>
      <w:pPr/>
      <w:r>
        <w:rPr>
          <w:rFonts w:ascii="Open Sans" w:hAnsi="Open Sans" w:eastAsia="Open Sans" w:cs="Open Sans"/>
          <w:sz w:val="20"/>
          <w:szCs w:val="20"/>
        </w:rPr>
        <w:t xml:space="preserve">Local individual benefits</w:t>
      </w:r>
    </w:p>
    <w:p>
      <w:pPr>
        <w:pStyle w:val="Heading2"/>
      </w:pPr>
      <w:r>
        <w:rPr>
          <w:rFonts w:ascii="Open Sans" w:hAnsi="Open Sans" w:eastAsia="Open Sans" w:cs="Open Sans"/>
          <w:color w:val="840b55"/>
          <w:sz w:val="36"/>
          <w:szCs w:val="36"/>
        </w:rPr>
        <w:t xml:space="preserve">Additional Information</w:t>
      </w:r>
    </w:p>
    <w:p>
      <w:pPr/>
      <w:r>
        <w:rPr>
          <w:rFonts w:ascii="Open Sans" w:hAnsi="Open Sans" w:eastAsia="Open Sans" w:cs="Open Sans"/>
          <w:sz w:val="20"/>
          <w:szCs w:val="20"/>
          <w:b w:val="1"/>
          <w:bCs w:val="1"/>
        </w:rPr>
        <w:t xml:space="preserve">Positive Impact:</w:t>
      </w:r>
      <w:br/>
      <w:r>
        <w:rPr>
          <w:rFonts w:ascii="Open Sans" w:hAnsi="Open Sans" w:eastAsia="Open Sans" w:cs="Open Sans"/>
          <w:sz w:val="20"/>
          <w:szCs w:val="20"/>
        </w:rPr>
        <w:t xml:space="preserve">Th</w:t>
      </w:r>
      <w:r>
        <w:rPr>
          <w:rFonts w:ascii="Open Sans" w:hAnsi="Open Sans" w:eastAsia="Open Sans" w:cs="Open Sans"/>
          <w:sz w:val="20"/>
          <w:szCs w:val="20"/>
        </w:rPr>
        <w:t xml:space="preserve">is</w:t>
      </w:r>
      <w:r>
        <w:rPr>
          <w:rFonts w:ascii="Open Sans" w:hAnsi="Open Sans" w:eastAsia="Open Sans" w:cs="Open Sans"/>
          <w:sz w:val="20"/>
          <w:szCs w:val="20"/>
        </w:rPr>
        <w:t xml:space="preserve"> activity is </w:t>
      </w:r>
      <w:r>
        <w:rPr>
          <w:rFonts w:ascii="Open Sans" w:hAnsi="Open Sans" w:eastAsia="Open Sans" w:cs="Open Sans"/>
          <w:sz w:val="20"/>
          <w:szCs w:val="20"/>
        </w:rPr>
        <w:t xml:space="preserve">conducted on</w:t>
      </w:r>
      <w:r>
        <w:rPr>
          <w:rFonts w:ascii="Open Sans" w:hAnsi="Open Sans" w:eastAsia="Open Sans" w:cs="Open Sans"/>
          <w:sz w:val="20"/>
          <w:szCs w:val="20"/>
        </w:rPr>
        <w:t xml:space="preserve"> bicycles all</w:t>
      </w:r>
      <w:r>
        <w:rPr>
          <w:rFonts w:ascii="Open Sans" w:hAnsi="Open Sans" w:eastAsia="Open Sans" w:cs="Open Sans"/>
          <w:sz w:val="20"/>
          <w:szCs w:val="20"/>
        </w:rPr>
        <w:t xml:space="preserve">.</w:t>
      </w:r>
      <w:r>
        <w:rPr>
          <w:rFonts w:ascii="Open Sans" w:hAnsi="Open Sans" w:eastAsia="Open Sans" w:cs="Open Sans"/>
          <w:sz w:val="20"/>
          <w:szCs w:val="20"/>
        </w:rPr>
        <w:t xml:space="preserve"> </w:t>
      </w:r>
      <w:r>
        <w:rPr>
          <w:rFonts w:ascii="Open Sans" w:hAnsi="Open Sans" w:eastAsia="Open Sans" w:cs="Open Sans"/>
          <w:sz w:val="20"/>
          <w:szCs w:val="20"/>
        </w:rPr>
        <w:t xml:space="preserve">D</w:t>
      </w:r>
      <w:r>
        <w:rPr>
          <w:rFonts w:ascii="Open Sans" w:hAnsi="Open Sans" w:eastAsia="Open Sans" w:cs="Open Sans"/>
          <w:sz w:val="20"/>
          <w:szCs w:val="20"/>
        </w:rPr>
        <w:t xml:space="preserve">uring the tour</w:t>
      </w:r>
      <w:r>
        <w:rPr>
          <w:rFonts w:ascii="Open Sans" w:hAnsi="Open Sans" w:eastAsia="Open Sans" w:cs="Open Sans"/>
          <w:sz w:val="20"/>
          <w:szCs w:val="20"/>
        </w:rPr>
        <w:t xml:space="preserve">,</w:t>
      </w:r>
      <w:r>
        <w:rPr>
          <w:rFonts w:ascii="Open Sans" w:hAnsi="Open Sans" w:eastAsia="Open Sans" w:cs="Open Sans"/>
          <w:sz w:val="20"/>
          <w:szCs w:val="20"/>
        </w:rPr>
        <w:t xml:space="preserve"> travelers will learn about </w:t>
      </w:r>
      <w:r>
        <w:rPr>
          <w:rFonts w:ascii="Open Sans" w:hAnsi="Open Sans" w:eastAsia="Open Sans" w:cs="Open Sans"/>
          <w:sz w:val="20"/>
          <w:szCs w:val="20"/>
        </w:rPr>
        <w:t xml:space="preserve">local</w:t>
      </w:r>
      <w:r>
        <w:rPr>
          <w:rFonts w:ascii="Open Sans" w:hAnsi="Open Sans" w:eastAsia="Open Sans" w:cs="Open Sans"/>
          <w:sz w:val="20"/>
          <w:szCs w:val="20"/>
        </w:rPr>
        <w:t xml:space="preserve"> culture</w:t>
      </w:r>
      <w:r>
        <w:rPr>
          <w:rFonts w:ascii="Open Sans" w:hAnsi="Open Sans" w:eastAsia="Open Sans" w:cs="Open Sans"/>
          <w:sz w:val="20"/>
          <w:szCs w:val="20"/>
        </w:rPr>
        <w:t xml:space="preserve"> </w:t>
      </w:r>
      <w:r>
        <w:rPr>
          <w:rFonts w:ascii="Open Sans" w:hAnsi="Open Sans" w:eastAsia="Open Sans" w:cs="Open Sans"/>
          <w:sz w:val="20"/>
          <w:szCs w:val="20"/>
        </w:rPr>
        <w:t xml:space="preserve">(Champa</w:t>
      </w:r>
      <w:r>
        <w:rPr>
          <w:rFonts w:ascii="Open Sans" w:hAnsi="Open Sans" w:eastAsia="Open Sans" w:cs="Open Sans"/>
          <w:sz w:val="20"/>
          <w:szCs w:val="20"/>
        </w:rPr>
        <w:t xml:space="preserve"> Kingdom of My Son) as </w:t>
      </w:r>
      <w:r>
        <w:rPr>
          <w:rFonts w:ascii="Open Sans" w:hAnsi="Open Sans" w:eastAsia="Open Sans" w:cs="Open Sans"/>
          <w:sz w:val="20"/>
          <w:szCs w:val="20"/>
        </w:rPr>
        <w:t xml:space="preserve">they cycle along</w:t>
      </w:r>
      <w:r>
        <w:rPr>
          <w:rFonts w:ascii="Open Sans" w:hAnsi="Open Sans" w:eastAsia="Open Sans" w:cs="Open Sans"/>
          <w:sz w:val="20"/>
          <w:szCs w:val="20"/>
        </w:rPr>
        <w:t xml:space="preserve"> small path</w:t>
      </w:r>
      <w:r>
        <w:rPr>
          <w:rFonts w:ascii="Open Sans" w:hAnsi="Open Sans" w:eastAsia="Open Sans" w:cs="Open Sans"/>
          <w:sz w:val="20"/>
          <w:szCs w:val="20"/>
        </w:rPr>
        <w:t xml:space="preserve">s</w:t>
      </w:r>
      <w:r>
        <w:rPr>
          <w:rFonts w:ascii="Open Sans" w:hAnsi="Open Sans" w:eastAsia="Open Sans" w:cs="Open Sans"/>
          <w:sz w:val="20"/>
          <w:szCs w:val="20"/>
        </w:rPr>
        <w:t xml:space="preserve"> to reach the temples. Several stops in local shops are planned along the way.</w:t>
      </w:r>
    </w:p>
    <w:p>
      <w:pPr>
        <w:pStyle w:val="Heading2"/>
      </w:pPr>
      <w:bookmarkStart w:id="6" w:name="_Toc6"/>
      <w:r>
        <w:t>Time And Transportation</w:t>
      </w:r>
      <w:bookmarkEnd w:id="6"/>
    </w:p>
    <w:p>
      <w:pPr/>
      <w:r>
        <w:pict>
          <v:shape id="_x0000_s1047" type="#_x0000_t32" style="width:440pt; height:0pt; margin-left:0pt; margin-top:0pt; mso-position-horizontal:left; mso-position-vertical:top; mso-position-horizontal-relative:char; mso-position-vertical-relative:line;">
            <w10:wrap type="inline"/>
            <v:stroke weight="1pt" color="purple"/>
          </v:shape>
        </w:pict>
      </w:r>
    </w:p>
    <w:tbl>
      <w:tblGrid>
        <w:gridCol/>
        <w:gridCol/>
        <w:gridCol/>
        <w:gridCol/>
        <w:gridCol/>
        <w:gridCol/>
      </w:tblGrid>
      <w:tblPr>
        <w:tblW w:w="5000" w:type="pct"/>
        <w:tblLayout w:type="autofit"/>
        <w:tblBorders>
          <w:top w:val="single" w:sz="0.75" w:color="222222"/>
          <w:left w:val="single" w:sz="0.75" w:color="222222"/>
          <w:right w:val="single" w:sz="0.75" w:color="222222"/>
          <w:bottom w:val="single" w:sz="0.75" w:color="222222"/>
          <w:insideH w:val="single" w:sz="0.75" w:color="222222"/>
          <w:insideV w:val="single" w:sz="0.75" w:color="222222"/>
        </w:tblBorders>
      </w:tblP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From</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To </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Kilometers </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By </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Duration</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Road conditions</w:t>
            </w: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My Son Sanctuary</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Hoi An</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40 kilometers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Car</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 1 hour</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 Good</w:t>
            </w:r>
          </w:p>
        </w:tc>
      </w:tr>
    </w:tbl>
    <w:p>
      <w:pPr>
        <w:pStyle w:val="Heading2"/>
      </w:pPr>
      <w:bookmarkStart w:id="7" w:name="_Toc7"/>
      <w:r>
        <w:t>Photos</w:t>
      </w:r>
      <w:bookmarkEnd w:id="7"/>
    </w:p>
    <w:p>
      <w:pPr/>
      <w:r>
        <w:pict>
          <v:shape id="_x0000_s1050" type="#_x0000_t32" style="width:440pt; height:0pt; margin-left:0pt; margin-top:0pt; mso-position-horizontal:left; mso-position-vertical:top; mso-position-horizontal-relative:char; mso-position-vertical-relative:line;">
            <w10:wrap type="inline"/>
            <v:stroke weight="1pt" color="purple"/>
          </v:shape>
        </w:pict>
      </w:r>
    </w:p>
    <w:p>
      <w:pPr/>
      <w:r>
        <w:pict>
          <v:shape type="#_x0000_t75" style="width:450pt; height:315pt; margin-left:-1pt; margin-top:-1pt; mso-position-horizontal:left; mso-position-vertical:top; mso-position-horizontal-relative:char; mso-position-vertical-relative:line; z-index:-2147483647;">
            <v:imagedata r:id="rId8" o:title=""/>
          </v:shape>
        </w:pict>
      </w:r>
    </w:p>
    <w:p>
      <w:pPr/>
      <w:r>
        <w:pict>
          <v:shape type="#_x0000_t75" style="width:450pt; height:315pt; margin-left:-1pt; margin-top:-1pt; mso-position-horizontal:left; mso-position-vertical:top; mso-position-horizontal-relative:char; mso-position-vertical-relative:line; z-index:-2147483647;">
            <v:imagedata r:id="rId9" o:title=""/>
          </v:shape>
        </w:pict>
      </w:r>
    </w:p>
    <w:p>
      <w:pPr/>
      <w:r>
        <w:pict>
          <v:shape type="#_x0000_t75" style="width:450pt; height:315pt; margin-left:-1pt; margin-top:-1pt; mso-position-horizontal:left; mso-position-vertical:top; mso-position-horizontal-relative:char; mso-position-vertical-relative:line; z-index:-2147483647;">
            <v:imagedata r:id="rId10" o:title=""/>
          </v:shape>
        </w:pict>
      </w:r>
    </w:p>
    <w:p>
      <w:pPr/>
      <w:r>
        <w:pict>
          <v:shape type="#_x0000_t75" style="width:450pt; height:252.9pt; margin-left:-1pt; margin-top:-1pt; mso-position-horizontal:left; mso-position-vertical:top; mso-position-horizontal-relative:char; mso-position-vertical-relative:line; z-index:-2147483647;">
            <v:imagedata r:id="rId11" o:title=""/>
          </v:shape>
        </w:pict>
      </w:r>
    </w:p>
    <w:p>
      <w:pPr/>
      <w:r>
        <w:pict>
          <v:shape type="#_x0000_t75" style="width:450pt; height:252.9pt; margin-left:-1pt; margin-top:-1pt; mso-position-horizontal:left; mso-position-vertical:top; mso-position-horizontal-relative:char; mso-position-vertical-relative:line; z-index:-2147483647;">
            <v:imagedata r:id="rId12" o:title=""/>
          </v:shape>
        </w:pict>
      </w:r>
    </w:p>
    <w:p>
      <w:pPr/>
      <w:r>
        <w:pict>
          <v:shape type="#_x0000_t75" style="width:450pt; height:252.9pt; margin-left:-1pt; margin-top:-1pt; mso-position-horizontal:left; mso-position-vertical:top; mso-position-horizontal-relative:char; mso-position-vertical-relative:line; z-index:-2147483647;">
            <v:imagedata r:id="rId13" o:title=""/>
          </v:shape>
        </w:pict>
      </w:r>
    </w:p>
    <w:p>
      <w:pPr>
        <w:pStyle w:val="Heading2"/>
      </w:pPr>
      <w:bookmarkStart w:id="8" w:name="_Toc8"/>
      <w:r>
        <w:t>Easia Travel Head Office</w:t>
      </w:r>
      <w:bookmarkEnd w:id="8"/>
    </w:p>
    <w:p>
      <w:pPr/>
      <w:r>
        <w:pict>
          <v:shape id="_x0000_s1058"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Vietnam Head Office</w:t>
      </w:r>
      <w:br/>
      <w:r>
        <w:rPr>
          <w:rFonts w:ascii="Open Sans" w:hAnsi="Open Sans" w:eastAsia="Open Sans" w:cs="Open Sans"/>
          <w:sz w:val="20"/>
          <w:szCs w:val="20"/>
        </w:rPr>
        <w:t xml:space="preserve">C/o: ATS Hotel, Suite 326 &amp;327, 33B Pham Ngu Lao Street, Hanoi, Vietnam</w:t>
      </w:r>
      <w:br/>
      <w:r>
        <w:rPr>
          <w:rFonts w:ascii="Open Sans" w:hAnsi="Open Sans" w:eastAsia="Open Sans" w:cs="Open Sans"/>
          <w:sz w:val="20"/>
          <w:szCs w:val="20"/>
        </w:rPr>
        <w:t xml:space="preserve">Tel: +84 24-39 33 13 62</w:t>
      </w:r>
      <w:br/>
      <w:hyperlink r:id="rId14" w:history="1">
        <w:r>
          <w:rPr/>
          <w:t xml:space="preserve">www.easia-travel.com</w:t>
        </w:r>
      </w:hyperlink>
    </w:p>
    <w:sectPr>
      <w:headerReference w:type="default" r:id="rId15"/>
      <w:footerReference w:type="default" r:id="rId16"/>
      <w:footerReference w:type="default" r:id="rId17"/>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rPr>
        <w:rStyle w:val="Fontfooter"/>
      </w:rPr>
      <w:instrText xml:space="preserve">PAGE</w:instrText>
    </w:r>
    <w:r>
      <w:fldChar w:fldCharType="separate"/>
    </w:r>
    <w:r>
      <w:fldChar w:fldCharType="end"/>
    </w:r>
    <w:r>
      <w:rPr>
        <w:rStyle w:val="Fontfooter"/>
      </w:rPr>
      <w:t xml:space="preserve">                    VIETNAM – HOI AN – MY SON SANCTUARY BY BICYCLE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150pt; height:46.666666666667pt; margin-left:-1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791A52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
    <w:nsid w:val="285DFB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7">
    <w:abstractNumId w:val="7"/>
  </w:num>
  <w:num w:numId="8">
    <w:abstractNumId w:val="8"/>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Open Sans" w:hAnsi="Open Sans" w:eastAsia="Open Sans" w:cs="Open Sans"/>
        <w:sz w:val="20"/>
        <w:szCs w:val="20"/>
        <w:lang w:val="en-US"/>
      </w:rPr>
    </w:rPrDefault>
  </w:docDefaults>
  <w:style w:type="paragraph" w:default="1" w:styleId="Normal">
    <w:name w:val="Normal"/>
    <w:pPr>
      <w:spacing w:line="312" w:lineRule="auto"/>
    </w:pPr>
  </w:style>
  <w:style w:type="character" w:styleId="FootnoteReference">
    <w:name w:val="Footnote Reference"/>
    <w:semiHidden/>
    <w:unhideWhenUsed/>
    <w:rPr>
      <w:vertAlign w:val="superscript"/>
    </w:rPr>
  </w:style>
  <w:style w:type="character">
    <w:name w:val="Fontfooter"/>
    <w:rPr>
      <w:rFonts w:ascii="Open Sans" w:hAnsi="Open Sans" w:eastAsia="Open Sans" w:cs="Open Sans"/>
      <w:color w:val="000000"/>
      <w:sz w:val="16"/>
      <w:szCs w:val="16"/>
    </w:rPr>
  </w:style>
  <w:style w:type="character">
    <w:name w:val="FontTitle"/>
    <w:rPr>
      <w:rFonts w:ascii="Open Sans" w:hAnsi="Open Sans" w:eastAsia="Open Sans" w:cs="Open Sans"/>
      <w:color w:val="000000"/>
      <w:sz w:val="20"/>
      <w:szCs w:val="20"/>
    </w:rPr>
  </w:style>
  <w:style w:type="paragraph" w:styleId="Heading1">
    <w:link w:val="Heading1Char"/>
    <w:name w:val="heading 1"/>
    <w:basedOn w:val="Normal"/>
    <w:pPr>
      <w:spacing w:line="360" w:lineRule="auto"/>
    </w:pPr>
    <w:rPr>
      <w:rFonts w:ascii="Open Sans" w:hAnsi="Open Sans" w:eastAsia="Open Sans" w:cs="Open Sans"/>
      <w:color w:val="840b55"/>
      <w:sz w:val="36"/>
      <w:szCs w:val="36"/>
      <w:smallCaps w:val="0"/>
      <w:caps w:val="1"/>
    </w:rPr>
  </w:style>
  <w:style w:type="paragraph" w:styleId="Heading2">
    <w:link w:val="Heading2Char"/>
    <w:name w:val="heading 2"/>
    <w:basedOn w:val="Normal"/>
    <w:pPr>
      <w:spacing w:line="240" w:lineRule="auto"/>
    </w:pPr>
    <w:rPr>
      <w:rFonts w:ascii="Open Sans" w:hAnsi="Open Sans" w:eastAsia="Open Sans" w:cs="Open Sans"/>
      <w:color w:val="840b55"/>
      <w:sz w:val="36"/>
      <w:szCs w:val="36"/>
    </w:rPr>
  </w:style>
  <w:style w:type="paragraph" w:styleId="Heading3">
    <w:link w:val="Heading3Char"/>
    <w:name w:val="heading 3"/>
    <w:basedOn w:val="Normal"/>
    <w:pPr>
      <w:spacing w:line="360" w:lineRule="auto"/>
    </w:pPr>
    <w:rPr>
      <w:rFonts w:ascii="Open Sans" w:hAnsi="Open Sans" w:eastAsia="Open Sans" w:cs="Open Sans"/>
      <w:color w:val="840b5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hyperlink" Target="http://www.easia-travel.com/backup"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2024-04-29T06:32:38+00:00</dcterms:created>
  <dcterms:modified xsi:type="dcterms:W3CDTF">2024-04-29T06:32:38+00:00</dcterms:modified>
</cp:coreProperties>
</file>

<file path=docProps/custom.xml><?xml version="1.0" encoding="utf-8"?>
<Properties xmlns="http://schemas.openxmlformats.org/officeDocument/2006/custom-properties" xmlns:vt="http://schemas.openxmlformats.org/officeDocument/2006/docPropsVTypes"/>
</file>