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Siem Reap – Discover the Secret of the Mystical God Hanuman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Family</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Siem Reap</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0</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8</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 </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Siem Reap</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Siem Reap</w:t>
      </w:r>
    </w:p>
    <w:p>
      <w:pPr>
        <w:pStyle w:val="Heading2"/>
      </w:pPr>
      <w:bookmarkStart w:id="3" w:name="_Toc3"/>
      <w:r>
        <w:t>Description</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In the corners of the Cambodian jungle conceal a variety of exotic surprises, suitable only for the bravest of brave souls. Adventure to uncover the lost secret of Hanuman, the god of strength and energy. This temple run allows to conduct a survey in the past of the legendary city of Angkor, in the heart of an incredible playground that only a trip to Cambodia can offer. Angkor Wat, Angkor Thom and Ta Prohm gather all clues to ensure victory!</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r>
        <w:rPr>
          <w:rFonts w:ascii="Open Sans" w:hAnsi="Open Sans" w:eastAsia="Open Sans" w:cs="Open Sans"/>
          <w:sz w:val="20"/>
          <w:szCs w:val="20"/>
        </w:rPr>
        <w:t xml:space="preserve">During the tour:</w:t>
      </w:r>
    </w:p>
    <w:p>
      <w:pPr>
        <w:pPr/>
        <w:numPr>
          <w:ilvl w:val="0"/>
          <w:numId w:val="7"/>
        </w:numPr>
      </w:pPr>
      <w:r>
        <w:rPr>
          <w:rFonts w:ascii="Open Sans" w:hAnsi="Open Sans" w:eastAsia="Open Sans" w:cs="Open Sans"/>
          <w:sz w:val="20"/>
          <w:szCs w:val="20"/>
        </w:rPr>
        <w:t xml:space="preserve">Monk Blessing Ceremony</w:t>
      </w:r>
    </w:p>
    <w:p>
      <w:pPr>
        <w:pPr/>
        <w:numPr>
          <w:ilvl w:val="0"/>
          <w:numId w:val="7"/>
        </w:numPr>
      </w:pPr>
      <w:r>
        <w:rPr>
          <w:rFonts w:ascii="Open Sans" w:hAnsi="Open Sans" w:eastAsia="Open Sans" w:cs="Open Sans"/>
          <w:sz w:val="20"/>
          <w:szCs w:val="20"/>
        </w:rPr>
        <w:t xml:space="preserve">Exclusive lunch in a private house at Srah Srang</w:t>
      </w:r>
    </w:p>
    <w:p>
      <w:pPr>
        <w:pPr/>
        <w:numPr>
          <w:ilvl w:val="0"/>
          <w:numId w:val="7"/>
        </w:numPr>
      </w:pPr>
      <w:r>
        <w:rPr>
          <w:rFonts w:ascii="Open Sans" w:hAnsi="Open Sans" w:eastAsia="Open Sans" w:cs="Open Sans"/>
          <w:sz w:val="20"/>
          <w:szCs w:val="20"/>
        </w:rPr>
        <w:t xml:space="preserve">Exclusive lunch in a private house at Srah Srang with pastry tasting</w:t>
      </w:r>
    </w:p>
    <w:p>
      <w:pPr>
        <w:pPr/>
        <w:numPr>
          <w:ilvl w:val="0"/>
          <w:numId w:val="7"/>
        </w:numPr>
      </w:pPr>
      <w:r>
        <w:rPr>
          <w:rFonts w:ascii="Open Sans" w:hAnsi="Open Sans" w:eastAsia="Open Sans" w:cs="Open Sans"/>
          <w:sz w:val="20"/>
          <w:szCs w:val="20"/>
        </w:rPr>
        <w:t xml:space="preserve">A locally-made lunch at a private house in Srah Srang</w:t>
      </w:r>
    </w:p>
    <w:p>
      <w:pPr/>
      <w:r>
        <w:rPr>
          <w:rFonts w:ascii="Open Sans" w:hAnsi="Open Sans" w:eastAsia="Open Sans" w:cs="Open Sans"/>
          <w:sz w:val="20"/>
          <w:szCs w:val="20"/>
        </w:rPr>
        <w:t xml:space="preserve">After the tour :</w:t>
      </w:r>
    </w:p>
    <w:p>
      <w:pPr>
        <w:pPr/>
        <w:numPr>
          <w:ilvl w:val="0"/>
          <w:numId w:val="8"/>
        </w:numPr>
      </w:pPr>
      <w:r>
        <w:rPr>
          <w:rFonts w:ascii="Open Sans" w:hAnsi="Open Sans" w:eastAsia="Open Sans" w:cs="Open Sans"/>
          <w:sz w:val="20"/>
          <w:szCs w:val="20"/>
        </w:rPr>
        <w:t xml:space="preserve">Exclusive aperitif in a private house at Srah Srang</w:t>
      </w:r>
    </w:p>
    <w:p>
      <w:pPr>
        <w:pPr/>
        <w:numPr>
          <w:ilvl w:val="0"/>
          <w:numId w:val="8"/>
        </w:numPr>
      </w:pPr>
      <w:r>
        <w:rPr>
          <w:rFonts w:ascii="Open Sans" w:hAnsi="Open Sans" w:eastAsia="Open Sans" w:cs="Open Sans"/>
          <w:sz w:val="20"/>
          <w:szCs w:val="20"/>
        </w:rPr>
        <w:t xml:space="preserve">Exclusive aperitif in a private house at Srah Srang with pastry tasting</w:t>
      </w:r>
    </w:p>
    <w:p>
      <w:pPr>
        <w:pPr/>
        <w:numPr>
          <w:ilvl w:val="0"/>
          <w:numId w:val="8"/>
        </w:numPr>
      </w:pPr>
      <w:r>
        <w:rPr>
          <w:rFonts w:ascii="Open Sans" w:hAnsi="Open Sans" w:eastAsia="Open Sans" w:cs="Open Sans"/>
          <w:sz w:val="20"/>
          <w:szCs w:val="20"/>
        </w:rPr>
        <w:t xml:space="preserve">Savor flavors like a local</w:t>
      </w:r>
    </w:p>
    <w:p>
      <w:pPr>
        <w:pPr/>
        <w:numPr>
          <w:ilvl w:val="0"/>
          <w:numId w:val="8"/>
        </w:numPr>
      </w:pPr>
      <w:r>
        <w:rPr>
          <w:rFonts w:ascii="Open Sans" w:hAnsi="Open Sans" w:eastAsia="Open Sans" w:cs="Open Sans"/>
          <w:sz w:val="20"/>
          <w:szCs w:val="20"/>
        </w:rPr>
        <w:t xml:space="preserve">Sunset Aperitif at Angkor Balloon</w:t>
      </w:r>
    </w:p>
    <w:p>
      <w:pPr>
        <w:pPr/>
        <w:numPr>
          <w:ilvl w:val="0"/>
          <w:numId w:val="8"/>
        </w:numPr>
      </w:pPr>
      <w:r>
        <w:rPr>
          <w:rFonts w:ascii="Open Sans" w:hAnsi="Open Sans" w:eastAsia="Open Sans" w:cs="Open Sans"/>
          <w:sz w:val="20"/>
          <w:szCs w:val="20"/>
        </w:rPr>
        <w:t xml:space="preserve">Phare, the Cambodian circus show</w:t>
      </w:r>
    </w:p>
    <w:p>
      <w:pPr>
        <w:pPr/>
        <w:numPr>
          <w:ilvl w:val="0"/>
          <w:numId w:val="8"/>
        </w:numPr>
      </w:pPr>
      <w:r>
        <w:rPr>
          <w:rFonts w:ascii="Open Sans" w:hAnsi="Open Sans" w:eastAsia="Open Sans" w:cs="Open Sans"/>
          <w:sz w:val="20"/>
          <w:szCs w:val="20"/>
        </w:rPr>
        <w:t xml:space="preserve">A unique and tasty food experience at Bugs Café</w:t>
      </w:r>
    </w:p>
    <w:p>
      <w:pPr>
        <w:pPr/>
        <w:numPr>
          <w:ilvl w:val="0"/>
          <w:numId w:val="8"/>
        </w:numPr>
      </w:pPr>
      <w:r>
        <w:rPr>
          <w:rFonts w:ascii="Open Sans" w:hAnsi="Open Sans" w:eastAsia="Open Sans" w:cs="Open Sans"/>
          <w:sz w:val="20"/>
          <w:szCs w:val="20"/>
        </w:rPr>
        <w:t xml:space="preserve">Sunset on a gondola boat</w:t>
      </w:r>
    </w:p>
    <w:p>
      <w:pPr>
        <w:pPr/>
        <w:numPr>
          <w:ilvl w:val="0"/>
          <w:numId w:val="8"/>
        </w:numPr>
      </w:pPr>
      <w:r>
        <w:rPr>
          <w:rFonts w:ascii="Open Sans" w:hAnsi="Open Sans" w:eastAsia="Open Sans" w:cs="Open Sans"/>
          <w:sz w:val="20"/>
          <w:szCs w:val="20"/>
        </w:rPr>
        <w:t xml:space="preserve">Attend a divine performance of The Sacred Dancers of Angkor</w:t>
      </w:r>
    </w:p>
    <w:p>
      <w:pPr>
        <w:pPr/>
        <w:numPr>
          <w:ilvl w:val="0"/>
          <w:numId w:val="8"/>
        </w:numPr>
      </w:pPr>
      <w:r>
        <w:rPr>
          <w:rFonts w:ascii="Open Sans" w:hAnsi="Open Sans" w:eastAsia="Open Sans" w:cs="Open Sans"/>
          <w:sz w:val="20"/>
          <w:szCs w:val="20"/>
        </w:rPr>
        <w:t xml:space="preserve">Private aperitif and/or dinner at the studio of Cambodia’s most famous artist: Mr Theam</w:t>
      </w:r>
    </w:p>
    <w:p>
      <w:pPr>
        <w:pPr/>
        <w:numPr>
          <w:ilvl w:val="0"/>
          <w:numId w:val="8"/>
        </w:numPr>
      </w:pPr>
      <w:r>
        <w:rPr>
          <w:rFonts w:ascii="Open Sans" w:hAnsi="Open Sans" w:eastAsia="Open Sans" w:cs="Open Sans"/>
          <w:sz w:val="20"/>
          <w:szCs w:val="20"/>
        </w:rPr>
        <w:t xml:space="preserve">Visit the house of Mr Theam, Cambodia’s most famous artist</w:t>
      </w:r>
    </w:p>
    <w:p>
      <w:pPr/>
      <w:r>
        <w:rPr>
          <w:rFonts w:ascii="Open Sans" w:hAnsi="Open Sans" w:eastAsia="Open Sans" w:cs="Open Sans"/>
          <w:sz w:val="20"/>
          <w:szCs w:val="20"/>
          <w:b w:val="1"/>
          <w:bCs w:val="1"/>
        </w:rPr>
        <w:t xml:space="preserve">Exclusive</w:t>
      </w:r>
    </w:p>
    <w:p>
      <w:pPr/>
      <w:r>
        <w:rPr>
          <w:rFonts w:ascii="Open Sans" w:hAnsi="Open Sans" w:eastAsia="Open Sans" w:cs="Open Sans"/>
          <w:sz w:val="20"/>
          <w:szCs w:val="20"/>
        </w:rPr>
        <w:t xml:space="preserve">During the tour:</w:t>
      </w:r>
    </w:p>
    <w:p>
      <w:pPr>
        <w:pPr/>
        <w:numPr>
          <w:ilvl w:val="0"/>
          <w:numId w:val="9"/>
        </w:numPr>
      </w:pPr>
      <w:r>
        <w:rPr>
          <w:rFonts w:ascii="Open Sans" w:hAnsi="Open Sans" w:eastAsia="Open Sans" w:cs="Open Sans"/>
          <w:sz w:val="20"/>
          <w:szCs w:val="20"/>
        </w:rPr>
        <w:t xml:space="preserve">Monk Blessing Ceremony</w:t>
      </w:r>
    </w:p>
    <w:p>
      <w:pPr>
        <w:pPr/>
        <w:numPr>
          <w:ilvl w:val="0"/>
          <w:numId w:val="9"/>
        </w:numPr>
      </w:pPr>
      <w:r>
        <w:rPr>
          <w:rFonts w:ascii="Open Sans" w:hAnsi="Open Sans" w:eastAsia="Open Sans" w:cs="Open Sans"/>
          <w:sz w:val="20"/>
          <w:szCs w:val="20"/>
        </w:rPr>
        <w:t xml:space="preserve">Exclusive lunch in a private house at Srah Srang</w:t>
      </w:r>
    </w:p>
    <w:p>
      <w:pPr>
        <w:pPr/>
        <w:numPr>
          <w:ilvl w:val="0"/>
          <w:numId w:val="9"/>
        </w:numPr>
      </w:pPr>
      <w:r>
        <w:rPr>
          <w:rFonts w:ascii="Open Sans" w:hAnsi="Open Sans" w:eastAsia="Open Sans" w:cs="Open Sans"/>
          <w:sz w:val="20"/>
          <w:szCs w:val="20"/>
        </w:rPr>
        <w:t xml:space="preserve">Exclusive lunch in a private house at Srah Srang with pastry tasting</w:t>
      </w:r>
    </w:p>
    <w:p>
      <w:pPr>
        <w:pPr/>
        <w:numPr>
          <w:ilvl w:val="0"/>
          <w:numId w:val="9"/>
        </w:numPr>
      </w:pPr>
      <w:r>
        <w:rPr>
          <w:rFonts w:ascii="Open Sans" w:hAnsi="Open Sans" w:eastAsia="Open Sans" w:cs="Open Sans"/>
          <w:sz w:val="20"/>
          <w:szCs w:val="20"/>
        </w:rPr>
        <w:t xml:space="preserve">A locally-made lunch at a private house in Srah Srang</w:t>
      </w:r>
    </w:p>
    <w:p>
      <w:pPr/>
      <w:r>
        <w:rPr>
          <w:rFonts w:ascii="Open Sans" w:hAnsi="Open Sans" w:eastAsia="Open Sans" w:cs="Open Sans"/>
          <w:sz w:val="20"/>
          <w:szCs w:val="20"/>
        </w:rPr>
        <w:t xml:space="preserve">After the tour :</w:t>
      </w:r>
    </w:p>
    <w:p>
      <w:pPr>
        <w:pPr/>
        <w:numPr>
          <w:ilvl w:val="0"/>
          <w:numId w:val="10"/>
        </w:numPr>
      </w:pPr>
      <w:r>
        <w:rPr>
          <w:rFonts w:ascii="Open Sans" w:hAnsi="Open Sans" w:eastAsia="Open Sans" w:cs="Open Sans"/>
          <w:sz w:val="20"/>
          <w:szCs w:val="20"/>
        </w:rPr>
        <w:t xml:space="preserve">Exclusive aperitif in a private house at Srah Srang</w:t>
      </w:r>
    </w:p>
    <w:p>
      <w:pPr>
        <w:pPr/>
        <w:numPr>
          <w:ilvl w:val="0"/>
          <w:numId w:val="10"/>
        </w:numPr>
      </w:pPr>
      <w:r>
        <w:rPr>
          <w:rFonts w:ascii="Open Sans" w:hAnsi="Open Sans" w:eastAsia="Open Sans" w:cs="Open Sans"/>
          <w:sz w:val="20"/>
          <w:szCs w:val="20"/>
        </w:rPr>
        <w:t xml:space="preserve">Exclusive aperitif in a private house at Srah Srang with pastry tasting</w:t>
      </w:r>
    </w:p>
    <w:p>
      <w:pPr>
        <w:pPr/>
        <w:numPr>
          <w:ilvl w:val="0"/>
          <w:numId w:val="10"/>
        </w:numPr>
      </w:pPr>
      <w:r>
        <w:rPr>
          <w:rFonts w:ascii="Open Sans" w:hAnsi="Open Sans" w:eastAsia="Open Sans" w:cs="Open Sans"/>
          <w:sz w:val="20"/>
          <w:szCs w:val="20"/>
        </w:rPr>
        <w:t xml:space="preserve">Savor flavors like a local</w:t>
      </w:r>
    </w:p>
    <w:p>
      <w:pPr>
        <w:pPr/>
        <w:numPr>
          <w:ilvl w:val="0"/>
          <w:numId w:val="10"/>
        </w:numPr>
      </w:pPr>
      <w:r>
        <w:rPr>
          <w:rFonts w:ascii="Open Sans" w:hAnsi="Open Sans" w:eastAsia="Open Sans" w:cs="Open Sans"/>
          <w:sz w:val="20"/>
          <w:szCs w:val="20"/>
        </w:rPr>
        <w:t xml:space="preserve">Sunset Aperitif at Angkor Balloon</w:t>
      </w:r>
    </w:p>
    <w:p>
      <w:pPr>
        <w:pPr/>
        <w:numPr>
          <w:ilvl w:val="0"/>
          <w:numId w:val="10"/>
        </w:numPr>
      </w:pPr>
      <w:r>
        <w:rPr>
          <w:rFonts w:ascii="Open Sans" w:hAnsi="Open Sans" w:eastAsia="Open Sans" w:cs="Open Sans"/>
          <w:sz w:val="20"/>
          <w:szCs w:val="20"/>
        </w:rPr>
        <w:t xml:space="preserve">Phare, the Cambodian circus show</w:t>
      </w:r>
    </w:p>
    <w:p>
      <w:pPr>
        <w:pPr/>
        <w:numPr>
          <w:ilvl w:val="0"/>
          <w:numId w:val="10"/>
        </w:numPr>
      </w:pPr>
      <w:r>
        <w:rPr>
          <w:rFonts w:ascii="Open Sans" w:hAnsi="Open Sans" w:eastAsia="Open Sans" w:cs="Open Sans"/>
          <w:sz w:val="20"/>
          <w:szCs w:val="20"/>
        </w:rPr>
        <w:t xml:space="preserve">Attend a divine performance of The Sacred Dancers of Angkor</w:t>
      </w:r>
    </w:p>
    <w:p>
      <w:pPr>
        <w:pPr/>
        <w:numPr>
          <w:ilvl w:val="0"/>
          <w:numId w:val="10"/>
        </w:numPr>
      </w:pPr>
      <w:r>
        <w:rPr>
          <w:rFonts w:ascii="Open Sans" w:hAnsi="Open Sans" w:eastAsia="Open Sans" w:cs="Open Sans"/>
          <w:sz w:val="20"/>
          <w:szCs w:val="20"/>
        </w:rPr>
        <w:t xml:space="preserve">Private aperitif and/or dinner at the studio of Cambodia’s most famous artist: Mr Theam</w:t>
      </w:r>
    </w:p>
    <w:p>
      <w:pPr>
        <w:pPr/>
        <w:numPr>
          <w:ilvl w:val="0"/>
          <w:numId w:val="10"/>
        </w:numPr>
      </w:pPr>
      <w:r>
        <w:rPr>
          <w:rFonts w:ascii="Open Sans" w:hAnsi="Open Sans" w:eastAsia="Open Sans" w:cs="Open Sans"/>
          <w:sz w:val="20"/>
          <w:szCs w:val="20"/>
        </w:rPr>
        <w:t xml:space="preserve">Visit the house of Mr Theam, Cambodia’s most famous artist</w:t>
      </w:r>
    </w:p>
    <w:p>
      <w:pPr>
        <w:pStyle w:val="Heading2"/>
      </w:pPr>
      <w:bookmarkStart w:id="4" w:name="_Toc4"/>
      <w:r>
        <w:t>Selling points</w:t>
      </w:r>
      <w:bookmarkEnd w:id="4"/>
    </w:p>
    <w:p>
      <w:pPr/>
      <w:r>
        <w:pict>
          <v:shape id="_x0000_s1060"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11"/>
        </w:numPr>
      </w:pPr>
      <w:r>
        <w:rPr>
          <w:rFonts w:ascii="Open Sans" w:hAnsi="Open Sans" w:eastAsia="Open Sans" w:cs="Open Sans"/>
          <w:sz w:val="20"/>
          <w:szCs w:val="20"/>
        </w:rPr>
        <w:t xml:space="preserve">To discover the main temple of Angkor thorough a playful Treasure hunt </w:t>
      </w:r>
    </w:p>
    <w:p>
      <w:pPr>
        <w:pPr/>
        <w:numPr>
          <w:ilvl w:val="0"/>
          <w:numId w:val="11"/>
        </w:numPr>
      </w:pPr>
      <w:r>
        <w:rPr>
          <w:rFonts w:ascii="Open Sans" w:hAnsi="Open Sans" w:eastAsia="Open Sans" w:cs="Open Sans"/>
          <w:sz w:val="20"/>
          <w:szCs w:val="20"/>
        </w:rPr>
        <w:t xml:space="preserve">To offer the best way to keep the focus of the small and not-so-small participant on the history/ culture</w:t>
      </w:r>
    </w:p>
    <w:p>
      <w:pPr>
        <w:pStyle w:val="Heading2"/>
      </w:pPr>
      <w:bookmarkStart w:id="5" w:name="_Toc5"/>
      <w:r>
        <w:t>Sustainability</w:t>
      </w:r>
      <w:bookmarkEnd w:id="5"/>
    </w:p>
    <w:p>
      <w:pPr/>
      <w:r>
        <w:pict>
          <v:shape id="_x0000_s106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Medium – This activity offers tangible positive contributions to the local community, culture and/or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Cultural Conservation, Empowerment and education</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Transportation</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 Community benefits</w:t>
      </w:r>
    </w:p>
    <w:p>
      <w:pPr>
        <w:pStyle w:val="Heading2"/>
      </w:pPr>
      <w:r>
        <w:rPr>
          <w:rFonts w:ascii="Open Sans" w:hAnsi="Open Sans" w:eastAsia="Open Sans" w:cs="Open Sans"/>
          <w:color w:val="840b55"/>
          <w:sz w:val="36"/>
          <w:szCs w:val="36"/>
        </w:rPr>
        <w:t xml:space="preserve">Additional Information</w:t>
      </w:r>
    </w:p>
    <w:p>
      <w:pPr/>
      <w:r>
        <w:rPr>
          <w:rFonts w:ascii="Open Sans" w:hAnsi="Open Sans" w:eastAsia="Open Sans" w:cs="Open Sans"/>
          <w:sz w:val="20"/>
          <w:szCs w:val="20"/>
          <w:b w:val="1"/>
          <w:bCs w:val="1"/>
        </w:rPr>
        <w:t xml:space="preserve">Positive impact:</w:t>
      </w:r>
      <w:r>
        <w:rPr>
          <w:rFonts w:ascii="Open Sans" w:hAnsi="Open Sans" w:eastAsia="Open Sans" w:cs="Open Sans"/>
          <w:sz w:val="20"/>
          <w:szCs w:val="20"/>
        </w:rPr>
        <w:t xml:space="preserve"> this activity bringing income to many different local stores. Moreover, it is an easy game to play, attractive and fun especially for kids.</w:t>
      </w:r>
      <w:br/>
      <w:r>
        <w:rPr>
          <w:rFonts w:ascii="Open Sans" w:hAnsi="Open Sans" w:eastAsia="Open Sans" w:cs="Open Sans"/>
          <w:sz w:val="20"/>
          <w:szCs w:val="20"/>
        </w:rPr>
        <w:t xml:space="preserve"> </w:t>
      </w:r>
    </w:p>
    <w:p>
      <w:pPr>
        <w:pStyle w:val="Heading2"/>
      </w:pPr>
      <w:bookmarkStart w:id="6" w:name="_Toc6"/>
      <w:r>
        <w:t>Time And Transportation</w:t>
      </w:r>
      <w:bookmarkEnd w:id="6"/>
    </w:p>
    <w:p>
      <w:pPr/>
      <w:r>
        <w:pict>
          <v:shape id="_x0000_s1077"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7" w:name="_Toc7"/>
      <w:r>
        <w:t>Photos</w:t>
      </w:r>
      <w:bookmarkEnd w:id="7"/>
    </w:p>
    <w:p>
      <w:pPr/>
      <w:r>
        <w:pict>
          <v:shape id="_x0000_s1079"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52.45pt; margin-left:-1pt; margin-top:-1pt; mso-position-horizontal:left; mso-position-vertical:top; mso-position-horizontal-relative:char; mso-position-vertical-relative:line; z-index:-2147483647;">
            <v:imagedata r:id="rId8" o:title=""/>
          </v:shape>
        </w:pict>
      </w:r>
    </w:p>
    <w:p>
      <w:pPr/>
      <w:r>
        <w:pict>
          <v:shape type="#_x0000_t75" style="width:450pt; height:252.45pt; margin-left:-1pt; margin-top:-1pt; mso-position-horizontal:left; mso-position-vertical:top; mso-position-horizontal-relative:char; mso-position-vertical-relative:line; z-index:-2147483647;">
            <v:imagedata r:id="rId9" o:title=""/>
          </v:shape>
        </w:pict>
      </w:r>
    </w:p>
    <w:p>
      <w:pPr/>
      <w:r>
        <w:pict>
          <v:shape type="#_x0000_t75" style="width:450pt; height:252.45pt; margin-left:-1pt; margin-top:-1pt; mso-position-horizontal:left; mso-position-vertical:top; mso-position-horizontal-relative:char; mso-position-vertical-relative:line; z-index:-2147483647;">
            <v:imagedata r:id="rId10" o:title=""/>
          </v:shape>
        </w:pict>
      </w:r>
    </w:p>
    <w:p>
      <w:pPr/>
      <w:r>
        <w:pict>
          <v:shape type="#_x0000_t75" style="width:450pt; height:252.45pt; margin-left:-1pt; margin-top:-1pt; mso-position-horizontal:left; mso-position-vertical:top; mso-position-horizontal-relative:char; mso-position-vertical-relative:line; z-index:-2147483647;">
            <v:imagedata r:id="rId11" o:title=""/>
          </v:shape>
        </w:pict>
      </w:r>
    </w:p>
    <w:p>
      <w:pPr/>
      <w:r>
        <w:pict>
          <v:shape type="#_x0000_t75" style="width:450pt; height:252.45pt; margin-left:-1pt; margin-top:-1pt; mso-position-horizontal:left; mso-position-vertical:top; mso-position-horizontal-relative:char; mso-position-vertical-relative:line; z-index:-2147483647;">
            <v:imagedata r:id="rId12" o:title=""/>
          </v:shape>
        </w:pict>
      </w:r>
    </w:p>
    <w:p>
      <w:pPr/>
      <w:r>
        <w:pict>
          <v:shape type="#_x0000_t75" style="width:450pt; height:252.45pt; margin-left:-1pt; margin-top:-1pt; mso-position-horizontal:left; mso-position-vertical:top; mso-position-horizontal-relative:char; mso-position-vertical-relative:line; z-index:-2147483647;">
            <v:imagedata r:id="rId13" o:title=""/>
          </v:shape>
        </w:pict>
      </w:r>
    </w:p>
    <w:p>
      <w:pPr/>
      <w:r>
        <w:pict>
          <v:shape type="#_x0000_t75" style="width:450pt; height:252.45pt; margin-left:-1pt; margin-top:-1pt; mso-position-horizontal:left; mso-position-vertical:top; mso-position-horizontal-relative:char; mso-position-vertical-relative:line; z-index:-2147483647;">
            <v:imagedata r:id="rId14" o:title=""/>
          </v:shape>
        </w:pict>
      </w:r>
    </w:p>
    <w:p>
      <w:pPr>
        <w:pStyle w:val="Heading2"/>
      </w:pPr>
      <w:bookmarkStart w:id="8" w:name="_Toc8"/>
      <w:r>
        <w:t>Easia Travel Head Office</w:t>
      </w:r>
      <w:bookmarkEnd w:id="8"/>
    </w:p>
    <w:p>
      <w:pPr/>
      <w:r>
        <w:pict>
          <v:shape id="_x0000_s1088"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r>
        <w:rPr>
          <w:rFonts w:ascii="Open Sans" w:hAnsi="Open Sans" w:eastAsia="Open Sans" w:cs="Open Sans"/>
          <w:sz w:val="20"/>
          <w:szCs w:val="20"/>
        </w:rPr>
        <w:t xml:space="preserve">www.easia-travel.com</w:t>
      </w:r>
    </w:p>
    <w:sectPr>
      <w:headerReference w:type="default" r:id="rId15"/>
      <w:footerReference w:type="default" r:id="rId16"/>
      <w:footerReference w:type="default" r:id="rId17"/>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SIEM REAP – DISCOVER THE SECRET OF THE MYSTICAL GOD HANUMAN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ABA6E7A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538356C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8BD598D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4A39A58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0FB1046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2024-04-27T05:37:00+00:00</dcterms:created>
  <dcterms:modified xsi:type="dcterms:W3CDTF">2024-04-27T05:37:00+00:00</dcterms:modified>
</cp:coreProperties>
</file>

<file path=docProps/custom.xml><?xml version="1.0" encoding="utf-8"?>
<Properties xmlns="http://schemas.openxmlformats.org/officeDocument/2006/custom-properties" xmlns:vt="http://schemas.openxmlformats.org/officeDocument/2006/docPropsVTypes"/>
</file>