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CAMBODIA – Siem Reap – Follow the Kulen Elephant Forest</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 Gastronomy, Sustainable</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Cambodia - Siem Reap</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Level of difficulties</w:t>
      </w:r>
    </w:p>
    <w:p>
      <w:pPr/>
      <w:r>
        <w:rPr>
          <w:rFonts w:ascii="Open Sans" w:hAnsi="Open Sans" w:eastAsia="Open Sans" w:cs="Open Sans"/>
          <w:sz w:val="20"/>
          <w:szCs w:val="20"/>
        </w:rPr>
        <w:t xml:space="preserve">LEVEL 0</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Elephant Session 12pax for join-in tour, 24pax for private tour, tailor-made private event for cocktail and dinner at 40pax.</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long</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Siem Reap</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Siem Reap</w:t>
      </w:r>
    </w:p>
    <w:p>
      <w:pPr>
        <w:pStyle w:val="Heading2"/>
      </w:pPr>
      <w:bookmarkStart w:id="3" w:name="_Toc3"/>
      <w:r>
        <w:t>Description</w:t>
      </w:r>
      <w:bookmarkEnd w:id="3"/>
    </w:p>
    <w:p>
      <w:pPr/>
      <w:r>
        <w:pict>
          <v:shape id="_x0000_s1024"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elephants at the Kulen Elephant Forest have spent most of their lives working in the tourism industry and are enjoying a long-awaited and well-deserved retirement.</w:t>
      </w:r>
      <w:br/>
      <w:r>
        <w:rPr>
          <w:rFonts w:ascii="Open Sans" w:hAnsi="Open Sans" w:eastAsia="Open Sans" w:cs="Open Sans"/>
          <w:sz w:val="20"/>
          <w:szCs w:val="20"/>
        </w:rPr>
        <w:t xml:space="preserve">The Kulen Elephant Forest is a new retreat where the 14 retired elephants can interact freely and treat with excellent care and attention. There are no tricks, no riding at the reserve, and the elephants now roam and socialize unburdened within 400 hectares of lush forest. Here, they will rediscover relationships and natural foods they haven’t eaten in years.</w:t>
      </w:r>
      <w:br/>
      <w:r>
        <w:rPr>
          <w:rFonts w:ascii="Open Sans" w:hAnsi="Open Sans" w:eastAsia="Open Sans" w:cs="Open Sans"/>
          <w:sz w:val="20"/>
          <w:szCs w:val="20"/>
        </w:rPr>
        <w:t xml:space="preserve">The visit showcases the wild’s awakening, the elephants walking out onto the field, and the forest coming to life. It was an incredible experience to meet the elephants and feed, walk with, and learn about them from charismatic, energetic, and knowledgeable guides.</w:t>
      </w:r>
      <w:br/>
      <w:r>
        <w:rPr>
          <w:rFonts w:ascii="Open Sans" w:hAnsi="Open Sans" w:eastAsia="Open Sans" w:cs="Open Sans"/>
          <w:sz w:val="20"/>
          <w:szCs w:val="20"/>
        </w:rPr>
        <w:t xml:space="preserve">The main house is also memorable. The design and atmosphere; almost felt like a getaway bungalow/holiday house to serve the traveler as a lounge and dining area.</w:t>
      </w:r>
    </w:p>
    <w:p>
      <w:pPr>
        <w:pStyle w:val="Heading2"/>
      </w:pPr>
      <w:bookmarkStart w:id="4" w:name="_Toc4"/>
      <w:r>
        <w:t>Selling points</w:t>
      </w:r>
      <w:bookmarkEnd w:id="4"/>
    </w:p>
    <w:p>
      <w:pPr/>
      <w:r>
        <w:pict>
          <v:shape id="_x0000_s1027"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fun, educational approach to elephant conservation, contributing as much as possible to preserve the remaining elephants of Cambodia.</w:t>
      </w:r>
    </w:p>
    <w:p>
      <w:pPr>
        <w:pPr/>
        <w:numPr>
          <w:ilvl w:val="0"/>
          <w:numId w:val="7"/>
        </w:numPr>
      </w:pPr>
      <w:r>
        <w:rPr>
          <w:rFonts w:ascii="Open Sans" w:hAnsi="Open Sans" w:eastAsia="Open Sans" w:cs="Open Sans"/>
          <w:sz w:val="20"/>
          <w:szCs w:val="20"/>
        </w:rPr>
        <w:t xml:space="preserve">An easy excursion in the natural surroundings of Angkor offers an excellent addition to a temple visit.</w:t>
      </w:r>
    </w:p>
    <w:p>
      <w:pPr>
        <w:pPr/>
        <w:numPr>
          <w:ilvl w:val="0"/>
          <w:numId w:val="7"/>
        </w:numPr>
      </w:pPr>
      <w:r>
        <w:rPr>
          <w:rFonts w:ascii="Open Sans" w:hAnsi="Open Sans" w:eastAsia="Open Sans" w:cs="Open Sans"/>
          <w:sz w:val="20"/>
          <w:szCs w:val="20"/>
        </w:rPr>
        <w:t xml:space="preserve">It is the closest place to Angkor to observe elephants.</w:t>
      </w:r>
    </w:p>
    <w:p>
      <w:pPr>
        <w:pStyle w:val="Heading2"/>
      </w:pPr>
      <w:bookmarkStart w:id="5" w:name="_Toc5"/>
      <w:r>
        <w:t>Sustainability</w:t>
      </w:r>
      <w:bookmarkEnd w:id="5"/>
    </w:p>
    <w:p>
      <w:pPr/>
      <w:r>
        <w:pict>
          <v:shape id="_x0000_s1032"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Level Of The Excursion</w:t>
      </w:r>
    </w:p>
    <w:p>
      <w:pPr/>
      <w:r>
        <w:rPr>
          <w:rFonts w:ascii="Open Sans" w:hAnsi="Open Sans" w:eastAsia="Open Sans" w:cs="Open Sans"/>
          <w:sz w:val="20"/>
          <w:szCs w:val="20"/>
        </w:rPr>
        <w:t xml:space="preserve">High – This activity strongly supports local communities and/or helps preserve the culture and environment</w:t>
      </w:r>
    </w:p>
    <w:p>
      <w:pPr>
        <w:pStyle w:val="Heading2"/>
      </w:pPr>
      <w:r>
        <w:rPr>
          <w:rFonts w:ascii="Open Sans" w:hAnsi="Open Sans" w:eastAsia="Open Sans" w:cs="Open Sans"/>
          <w:color w:val="840b55"/>
          <w:sz w:val="36"/>
          <w:szCs w:val="36"/>
        </w:rPr>
        <w:t xml:space="preserve">The Impact Of This Excursion</w:t>
      </w:r>
    </w:p>
    <w:p>
      <w:pPr>
        <w:pStyle w:val="Heading3"/>
      </w:pPr>
      <w:r>
        <w:rPr>
          <w:rFonts w:ascii="Open Sans" w:hAnsi="Open Sans" w:eastAsia="Open Sans" w:cs="Open Sans"/>
          <w:color w:val="840b55"/>
          <w:sz w:val="30"/>
          <w:szCs w:val="30"/>
        </w:rPr>
        <w:t xml:space="preserve">Social/cultural Impact</w:t>
      </w:r>
    </w:p>
    <w:p>
      <w:pPr/>
      <w:r>
        <w:rPr>
          <w:rFonts w:ascii="Open Sans" w:hAnsi="Open Sans" w:eastAsia="Open Sans" w:cs="Open Sans"/>
          <w:sz w:val="20"/>
          <w:szCs w:val="20"/>
        </w:rPr>
        <w:t xml:space="preserve">Cultural Conservation, Empowerment and education</w:t>
      </w:r>
    </w:p>
    <w:p>
      <w:pPr>
        <w:pStyle w:val="Heading3"/>
      </w:pPr>
      <w:r>
        <w:rPr>
          <w:rFonts w:ascii="Open Sans" w:hAnsi="Open Sans" w:eastAsia="Open Sans" w:cs="Open Sans"/>
          <w:color w:val="840b55"/>
          <w:sz w:val="30"/>
          <w:szCs w:val="30"/>
        </w:rPr>
        <w:t xml:space="preserve">Economic Impact</w:t>
      </w:r>
    </w:p>
    <w:p>
      <w:pPr/>
      <w:r>
        <w:rPr>
          <w:rFonts w:ascii="Open Sans" w:hAnsi="Open Sans" w:eastAsia="Open Sans" w:cs="Open Sans"/>
          <w:sz w:val="20"/>
          <w:szCs w:val="20"/>
        </w:rPr>
        <w:t xml:space="preserve">Community benefits</w:t>
      </w:r>
    </w:p>
    <w:p>
      <w:pPr>
        <w:pStyle w:val="Heading2"/>
      </w:pPr>
      <w:r>
        <w:rPr>
          <w:rFonts w:ascii="Open Sans" w:hAnsi="Open Sans" w:eastAsia="Open Sans" w:cs="Open Sans"/>
          <w:color w:val="840b55"/>
          <w:sz w:val="36"/>
          <w:szCs w:val="36"/>
        </w:rPr>
        <w:t xml:space="preserve">Additional Information</w:t>
      </w:r>
    </w:p>
    <w:p>
      <w:pPr/>
      <w:r>
        <w:rPr>
          <w:rFonts w:ascii="Open Sans" w:hAnsi="Open Sans" w:eastAsia="Open Sans" w:cs="Open Sans"/>
          <w:sz w:val="20"/>
          <w:szCs w:val="20"/>
        </w:rPr>
        <w:t xml:space="preserve">The Kulen Elephant offers peaceful retirement to the elephants of Angkor but also supports the local community through sustainable development initiatives such as purchasing 3 tons of agricultural products a day to feed the elephants. Moreover, people of the community are prioritized for gainful employment, plus provide resources to the community fund to finance local projects.</w:t>
      </w:r>
    </w:p>
    <w:p>
      <w:pPr>
        <w:pStyle w:val="Heading2"/>
      </w:pPr>
      <w:bookmarkStart w:id="6" w:name="_Toc6"/>
      <w:r>
        <w:t>Time And Transportation</w:t>
      </w:r>
      <w:bookmarkEnd w:id="6"/>
    </w:p>
    <w:p>
      <w:pPr/>
      <w:r>
        <w:pict>
          <v:shape id="_x0000_s1043"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From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To</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Km</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By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Duration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Road condition</w:t>
            </w:r>
          </w:p>
        </w:tc>
      </w:tr>
      <w:tr>
        <w:trPr/>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Siem Reap Town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Kulen Elephant Forest Sanctuary</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40</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Car / Minivan</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1hour</w:t>
            </w:r>
          </w:p>
        </w:tc>
        <w:tc>
          <w:tcPr>
            <w:tcBorders>
              <w:top w:val="single" w:sz="0.75" w:color="222222"/>
              <w:left w:val="single" w:sz="0.75" w:color="222222"/>
              <w:right w:val="single" w:sz="0.75" w:color="222222"/>
              <w:bottom w:val="single" w:sz="0.75" w:color="222222"/>
            </w:tcBorders>
          </w:tcPr>
          <w:p>
            <w:pPr>
              <w:jc w:val="start"/>
            </w:pPr>
            <w:r>
              <w:rPr>
                <w:rFonts w:ascii="Open Sans" w:hAnsi="Open Sans" w:eastAsia="Open Sans" w:cs="Open Sans"/>
                <w:sz w:val="20"/>
                <w:szCs w:val="20"/>
              </w:rPr>
              <w:t xml:space="preserve">Good</w:t>
            </w:r>
          </w:p>
        </w:tc>
      </w:tr>
    </w:tbl>
    <w:p>
      <w:pPr>
        <w:pStyle w:val="Heading2"/>
      </w:pPr>
      <w:bookmarkStart w:id="7" w:name="_Toc7"/>
      <w:r>
        <w:t>Photos</w:t>
      </w:r>
      <w:bookmarkEnd w:id="7"/>
    </w:p>
    <w:p>
      <w:pPr/>
      <w:r>
        <w:pict>
          <v:shape id="_x0000_s1046"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78.51458885942pt; margin-left:-1pt; margin-top:-1pt; mso-position-horizontal:left; mso-position-vertical:top; mso-position-horizontal-relative:char; mso-position-vertical-relative:line; z-index:-2147483647;">
            <v:imagedata r:id="rId8"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9" o:title=""/>
          </v:shape>
        </w:pict>
      </w:r>
    </w:p>
    <w:p>
      <w:pPr/>
      <w:r>
        <w:pict>
          <v:shape type="#_x0000_t75" style="width:450pt; height:418.32669322709pt; margin-left:-1pt; margin-top:-1pt; mso-position-horizontal:left; mso-position-vertical:top; mso-position-horizontal-relative:char; mso-position-vertical-relative:line; z-index:-2147483647;">
            <v:imagedata r:id="rId10"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1"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79.00797165633pt; margin-left:-1pt; margin-top:-1pt; mso-position-horizontal:left; mso-position-vertical:top; mso-position-horizontal-relative:char; mso-position-vertical-relative:line; z-index:-2147483647;">
            <v:imagedata r:id="rId13" o:title=""/>
          </v:shape>
        </w:pict>
      </w:r>
    </w:p>
    <w:p>
      <w:pPr/>
      <w:r>
        <w:pict>
          <v:shape type="#_x0000_t75" style="width:450pt; height:279.0079716563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6"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7" o:title=""/>
          </v:shape>
        </w:pict>
      </w:r>
    </w:p>
    <w:p>
      <w:pPr>
        <w:pStyle w:val="Heading2"/>
      </w:pPr>
      <w:bookmarkStart w:id="8" w:name="_Toc8"/>
      <w:r>
        <w:t>Easia Travel Head Office</w:t>
      </w:r>
      <w:bookmarkEnd w:id="8"/>
    </w:p>
    <w:p>
      <w:pPr/>
      <w:r>
        <w:pict>
          <v:shape id="_x0000_s1058"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18"/>
      <w:footerReference w:type="default" r:id="rId19"/>
      <w:footerReference w:type="default" r:id="rId20"/>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CAMBODIA – SIEM REAP – FOLLOW THE KULEN ELEPHANT FOREST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67DFB2F2"/>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header" Target="header1.xml"/><Relationship Id="rId19" Type="http://schemas.openxmlformats.org/officeDocument/2006/relationships/footer" Target="footer1.xml"/><Relationship Id="rId2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2024-04-18T05:58:36+00:00</dcterms:created>
  <dcterms:modified xsi:type="dcterms:W3CDTF">2024-04-18T05:58:36+00:00</dcterms:modified>
</cp:coreProperties>
</file>

<file path=docProps/custom.xml><?xml version="1.0" encoding="utf-8"?>
<Properties xmlns="http://schemas.openxmlformats.org/officeDocument/2006/custom-properties" xmlns:vt="http://schemas.openxmlformats.org/officeDocument/2006/docPropsVTypes"/>
</file>