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Lotus Blanc Hotel &amp;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177</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Lotus Blanc Resort is a French-designed hotel known for its romance, purity, and harmonious atmosphere. Thanks to its tropical lush greeneries, it is a real escape from the city.</w:t>
      </w:r>
      <w:br/>
      <w:r>
        <w:rPr>
          <w:rFonts w:ascii="Open Sans" w:hAnsi="Open Sans" w:eastAsia="Open Sans" w:cs="Open Sans"/>
          <w:sz w:val="20"/>
          <w:szCs w:val="20"/>
        </w:rPr>
        <w:t xml:space="preserve">The Lotus Blanc Resort is an elegant hotel that offers rooms and suites with an elegant French style in a cozy environment. Each of these rooms and suites has a private balcony; most overlook the coconut trees and swimming pool.</w:t>
      </w:r>
      <w:br/>
      <w:r>
        <w:rPr>
          <w:rFonts w:ascii="Open Sans" w:hAnsi="Open Sans" w:eastAsia="Open Sans" w:cs="Open Sans"/>
          <w:sz w:val="20"/>
          <w:szCs w:val="20"/>
        </w:rPr>
        <w:t xml:space="preserve">The Hotel also proposes twoHotelaurants: Le Blanc offers Western and Khmer cuisine and has an open kitchen, which allows the Chef to demonstrate his cooking talents to the guests. The restaurant is open for breakfast, lunch, and dinner. The second option is a fine dining restaurant, classy, and warm Damnak Lounge.</w:t>
      </w:r>
      <w:br/>
      <w:r>
        <w:rPr>
          <w:rFonts w:ascii="Open Sans" w:hAnsi="Open Sans" w:eastAsia="Open Sans" w:cs="Open Sans"/>
          <w:sz w:val="20"/>
          <w:szCs w:val="20"/>
        </w:rPr>
        <w:t xml:space="preserve">Guests can also enjoy the Spa with traditional Khmer massages, the swimming pool, and the hotel’s two bars: the Lemon Hotel’se Coco bar and the fitness center.</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An holistic and harmonious style and design</w:t>
      </w:r>
    </w:p>
    <w:p>
      <w:pPr>
        <w:pPr/>
        <w:numPr>
          <w:ilvl w:val="0"/>
          <w:numId w:val="7"/>
        </w:numPr>
      </w:pPr>
      <w:r>
        <w:rPr>
          <w:rFonts w:ascii="Open Sans" w:hAnsi="Open Sans" w:eastAsia="Open Sans" w:cs="Open Sans"/>
          <w:sz w:val="20"/>
          <w:szCs w:val="20"/>
        </w:rPr>
        <w:t xml:space="preserve">Fresh and greenery atmosphere- lush tropical garden</w:t>
      </w:r>
    </w:p>
    <w:p>
      <w:pPr>
        <w:pPr/>
        <w:numPr>
          <w:ilvl w:val="0"/>
          <w:numId w:val="7"/>
        </w:numPr>
      </w:pPr>
      <w:r>
        <w:rPr>
          <w:rFonts w:ascii="Open Sans" w:hAnsi="Open Sans" w:eastAsia="Open Sans" w:cs="Open Sans"/>
          <w:sz w:val="20"/>
          <w:szCs w:val="20"/>
        </w:rPr>
        <w:t xml:space="preserve">The hotel welcomes and hosts guests inspired by the Khmer culture</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w:t>
      </w:r>
    </w:p>
    <w:p>
      <w:pPr>
        <w:pStyle w:val="Heading2"/>
      </w:pPr>
      <w:bookmarkStart w:id="6" w:name="_Toc6"/>
      <w:r>
        <w:t>Time &amp; Transportation</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Lotus Blanc Resort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Temples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6.6km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Lotus Blanc Resort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Siem Reap City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Lotus Blanc Resort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Siem Reap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53.2km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1hr13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Total Room: 177</w:t>
      </w:r>
      <w:br/>
      <w:r>
        <w:rPr>
          <w:rFonts w:ascii="Open Sans" w:hAnsi="Open Sans" w:eastAsia="Open Sans" w:cs="Open Sans"/>
          <w:sz w:val="20"/>
          <w:szCs w:val="20"/>
          <w:b w:val="1"/>
          <w:bCs w:val="1"/>
        </w:rPr>
        <w:t xml:space="preserve">Lotus Hotel &amp; Resort has 2 building:</w:t>
      </w:r>
      <w:br/>
      <w:r>
        <w:rPr>
          <w:rFonts w:ascii="Open Sans" w:hAnsi="Open Sans" w:eastAsia="Open Sans" w:cs="Open Sans"/>
          <w:sz w:val="20"/>
          <w:szCs w:val="20"/>
        </w:rPr>
        <w:t xml:space="preserve">Lotus Blanc Resort (old building)- total: 84 rooms</w:t>
      </w:r>
    </w:p>
    <w:p>
      <w:pPr>
        <w:pPr/>
        <w:numPr>
          <w:ilvl w:val="0"/>
          <w:numId w:val="8"/>
        </w:numPr>
      </w:pPr>
      <w:r>
        <w:rPr>
          <w:rFonts w:ascii="Open Sans" w:hAnsi="Open Sans" w:eastAsia="Open Sans" w:cs="Open Sans"/>
          <w:sz w:val="20"/>
          <w:szCs w:val="20"/>
        </w:rPr>
        <w:t xml:space="preserve">Landmark Room -17 TWN (40 square)</w:t>
      </w:r>
    </w:p>
    <w:p>
      <w:pPr>
        <w:pPr/>
        <w:numPr>
          <w:ilvl w:val="0"/>
          <w:numId w:val="8"/>
        </w:numPr>
      </w:pPr>
      <w:r>
        <w:rPr>
          <w:rFonts w:ascii="Open Sans" w:hAnsi="Open Sans" w:eastAsia="Open Sans" w:cs="Open Sans"/>
          <w:sz w:val="20"/>
          <w:szCs w:val="20"/>
        </w:rPr>
        <w:t xml:space="preserve">Landmark Room – 35 DBL (40 square)</w:t>
      </w:r>
    </w:p>
    <w:p>
      <w:pPr>
        <w:pPr/>
        <w:numPr>
          <w:ilvl w:val="0"/>
          <w:numId w:val="8"/>
        </w:numPr>
      </w:pPr>
      <w:r>
        <w:rPr>
          <w:rFonts w:ascii="Open Sans" w:hAnsi="Open Sans" w:eastAsia="Open Sans" w:cs="Open Sans"/>
          <w:sz w:val="20"/>
          <w:szCs w:val="20"/>
        </w:rPr>
        <w:t xml:space="preserve">Lotus Suite Room – 9 rooms (80 square)</w:t>
      </w:r>
    </w:p>
    <w:p>
      <w:pPr>
        <w:pPr/>
        <w:numPr>
          <w:ilvl w:val="0"/>
          <w:numId w:val="8"/>
        </w:numPr>
      </w:pPr>
      <w:r>
        <w:rPr>
          <w:rFonts w:ascii="Open Sans" w:hAnsi="Open Sans" w:eastAsia="Open Sans" w:cs="Open Sans"/>
          <w:sz w:val="20"/>
          <w:szCs w:val="20"/>
        </w:rPr>
        <w:t xml:space="preserve">Privilege Floor  – 23 rooms (40 square)</w:t>
      </w:r>
    </w:p>
    <w:p>
      <w:pPr/>
      <w:r>
        <w:rPr>
          <w:rFonts w:ascii="Open Sans" w:hAnsi="Open Sans" w:eastAsia="Open Sans" w:cs="Open Sans"/>
          <w:sz w:val="20"/>
          <w:szCs w:val="20"/>
        </w:rPr>
        <w:t xml:space="preserve">Connecting room: No</w:t>
      </w:r>
      <w:br/>
      <w:r>
        <w:rPr>
          <w:rFonts w:ascii="Open Sans" w:hAnsi="Open Sans" w:eastAsia="Open Sans" w:cs="Open Sans"/>
          <w:sz w:val="20"/>
          <w:szCs w:val="20"/>
        </w:rPr>
        <w:t xml:space="preserve">Extra bed: able to add  one extra bed in Landmark  Room. The rest no</w:t>
      </w:r>
      <w:br/>
      <w:r>
        <w:rPr>
          <w:rFonts w:ascii="Open Sans" w:hAnsi="Open Sans" w:eastAsia="Open Sans" w:cs="Open Sans"/>
          <w:sz w:val="20"/>
          <w:szCs w:val="20"/>
          <w:b w:val="1"/>
          <w:bCs w:val="1"/>
        </w:rPr>
        <w:t xml:space="preserve">Lotus Blanc Hotel (New building) – Total: 93 rooms  </w:t>
      </w:r>
    </w:p>
    <w:p>
      <w:pPr>
        <w:pPr/>
        <w:numPr>
          <w:ilvl w:val="0"/>
          <w:numId w:val="9"/>
        </w:numPr>
      </w:pPr>
      <w:r>
        <w:rPr>
          <w:rFonts w:ascii="Open Sans" w:hAnsi="Open Sans" w:eastAsia="Open Sans" w:cs="Open Sans"/>
          <w:sz w:val="20"/>
          <w:szCs w:val="20"/>
        </w:rPr>
        <w:t xml:space="preserve">Deluxe Room TWN – 60 Rooms (32 square)</w:t>
      </w:r>
    </w:p>
    <w:p>
      <w:pPr>
        <w:pPr/>
        <w:numPr>
          <w:ilvl w:val="0"/>
          <w:numId w:val="9"/>
        </w:numPr>
      </w:pPr>
      <w:r>
        <w:rPr>
          <w:rFonts w:ascii="Open Sans" w:hAnsi="Open Sans" w:eastAsia="Open Sans" w:cs="Open Sans"/>
          <w:sz w:val="20"/>
          <w:szCs w:val="20"/>
        </w:rPr>
        <w:t xml:space="preserve">Deluxe Room DBL – 31 Rooms (32 square)</w:t>
      </w:r>
    </w:p>
    <w:p>
      <w:pPr>
        <w:pPr/>
        <w:numPr>
          <w:ilvl w:val="0"/>
          <w:numId w:val="9"/>
        </w:numPr>
      </w:pPr>
      <w:r>
        <w:rPr>
          <w:rFonts w:ascii="Open Sans" w:hAnsi="Open Sans" w:eastAsia="Open Sans" w:cs="Open Sans"/>
          <w:sz w:val="20"/>
          <w:szCs w:val="20"/>
        </w:rPr>
        <w:t xml:space="preserve">Double Suite – 2 Rooms (75 square)</w:t>
      </w:r>
    </w:p>
    <w:p>
      <w:pPr/>
      <w:r>
        <w:rPr>
          <w:rFonts w:ascii="Open Sans" w:hAnsi="Open Sans" w:eastAsia="Open Sans" w:cs="Open Sans"/>
          <w:sz w:val="20"/>
          <w:szCs w:val="20"/>
        </w:rPr>
        <w:t xml:space="preserve">Connecting room: No</w:t>
      </w:r>
      <w:br/>
      <w:r>
        <w:rPr>
          <w:rFonts w:ascii="Open Sans" w:hAnsi="Open Sans" w:eastAsia="Open Sans" w:cs="Open Sans"/>
          <w:sz w:val="20"/>
          <w:szCs w:val="20"/>
        </w:rPr>
        <w:t xml:space="preserve">Extra bed: able to add  one extra bed in Landmark  Room. The rest no</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1.2m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1.8m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1.2m x 2m</w:t>
      </w:r>
    </w:p>
    <w:p>
      <w:pPr>
        <w:pStyle w:val="Heading2"/>
      </w:pPr>
      <w:bookmarkStart w:id="8" w:name="_Toc8"/>
      <w:r>
        <w:t>Services &amp; Facilities</w:t>
      </w:r>
      <w:bookmarkEnd w:id="8"/>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Buffet Breakfast, Concierge service, Cooking Lesson, Credit Card payment, Currency exchange, Doctor on call, Dry Cleaning, In-Room Dining, Iron, Laundry service, Luggage Storage, Massage, Room Service, Spa, Swimming Pool, Tour desk, Wake-up service, Welcome fruits in room upon arrival, Wi-fi Free</w:t>
      </w:r>
    </w:p>
    <w:p>
      <w:pPr>
        <w:pStyle w:val="Heading2"/>
      </w:pPr>
      <w:bookmarkStart w:id="10" w:name="_Toc10"/>
      <w:r>
        <w:t>Facilities</w:t>
      </w:r>
      <w:bookmarkEnd w:id="10"/>
    </w:p>
    <w:p>
      <w:pPr/>
      <w:r>
        <w:rPr/>
        <w:t xml:space="preserve">Air Conditioning, Bar, Cable, satelite, coffee and tea making facilities, Elevator, Fan, Fitness centre, Flat screen TV, Garden, Hair Dryer, Internet, Massage room, Meeting room, Mini Bar, Outdoor swimming pool, Restaurant, Safety Box, Steam/Sauna</w:t>
      </w:r>
    </w:p>
    <w:p>
      <w:pPr/>
      <w:r>
        <w:rPr/>
        <w:t xml:space="preserve"/>
      </w:r>
    </w:p>
    <w:p>
      <w:pPr>
        <w:pStyle w:val="Heading2"/>
      </w:pPr>
      <w:bookmarkStart w:id="11" w:name="_Toc11"/>
      <w:r>
        <w:t>Restaurant information</w:t>
      </w:r>
      <w:bookmarkEnd w:id="11"/>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Le Blanc Restaurant</w:t>
      </w:r>
      <w:br/>
      <w:r>
        <w:rPr>
          <w:rFonts w:ascii="Open Sans" w:hAnsi="Open Sans" w:eastAsia="Open Sans" w:cs="Open Sans"/>
          <w:sz w:val="20"/>
          <w:szCs w:val="20"/>
        </w:rPr>
        <w:t xml:space="preserve">Capacity: 80 pax indoor + 40 pax outdoor</w:t>
      </w:r>
      <w:br/>
      <w:r>
        <w:rPr>
          <w:rFonts w:ascii="Open Sans" w:hAnsi="Open Sans" w:eastAsia="Open Sans" w:cs="Open Sans"/>
          <w:sz w:val="20"/>
          <w:szCs w:val="20"/>
        </w:rPr>
        <w:t xml:space="preserve">Opening hours: breakfast: 6:00 – 10:00 am, lunch: 12:00 – 3:00 pm</w:t>
      </w:r>
      <w:br/>
      <w:r>
        <w:rPr>
          <w:rFonts w:ascii="Open Sans" w:hAnsi="Open Sans" w:eastAsia="Open Sans" w:cs="Open Sans"/>
          <w:sz w:val="20"/>
          <w:szCs w:val="20"/>
        </w:rPr>
        <w:t xml:space="preserve">Type of Cuisine: International</w:t>
      </w:r>
      <w:br/>
      <w:r>
        <w:rPr>
          <w:rFonts w:ascii="Open Sans" w:hAnsi="Open Sans" w:eastAsia="Open Sans" w:cs="Open Sans"/>
          <w:sz w:val="20"/>
          <w:szCs w:val="20"/>
        </w:rPr>
        <w:t xml:space="preserve">Get authentic Khmer cuisines and variety of Western flavors where this hotel restaurant, Le Blanc, features an open kitchen that allows chefs to showcase their culinary skills with the state of an art. With both indoor and outdoor settings.</w:t>
      </w:r>
      <w:br/>
      <w:r>
        <w:rPr>
          <w:rFonts w:ascii="Open Sans" w:hAnsi="Open Sans" w:eastAsia="Open Sans" w:cs="Open Sans"/>
          <w:sz w:val="20"/>
          <w:szCs w:val="20"/>
          <w:b w:val="1"/>
          <w:bCs w:val="1"/>
        </w:rPr>
        <w:t xml:space="preserve">Damnak Lounge Fine Dining</w:t>
      </w:r>
      <w:br/>
      <w:r>
        <w:rPr>
          <w:rFonts w:ascii="Open Sans" w:hAnsi="Open Sans" w:eastAsia="Open Sans" w:cs="Open Sans"/>
          <w:sz w:val="20"/>
          <w:szCs w:val="20"/>
        </w:rPr>
        <w:t xml:space="preserve">Capacity: 80 pax indoor</w:t>
      </w:r>
      <w:br/>
      <w:r>
        <w:rPr>
          <w:rFonts w:ascii="Open Sans" w:hAnsi="Open Sans" w:eastAsia="Open Sans" w:cs="Open Sans"/>
          <w:sz w:val="20"/>
          <w:szCs w:val="20"/>
        </w:rPr>
        <w:t xml:space="preserve">Opening hours: breakfast: 6:00 am – 12:00 pm, dinner: 6 – 11 pm</w:t>
      </w:r>
      <w:br/>
      <w:r>
        <w:rPr>
          <w:rFonts w:ascii="Open Sans" w:hAnsi="Open Sans" w:eastAsia="Open Sans" w:cs="Open Sans"/>
          <w:sz w:val="20"/>
          <w:szCs w:val="20"/>
        </w:rPr>
        <w:t xml:space="preserve">Type of Cuisine: Modern Khmer</w:t>
      </w:r>
      <w:br/>
      <w:r>
        <w:rPr>
          <w:rFonts w:ascii="Open Sans" w:hAnsi="Open Sans" w:eastAsia="Open Sans" w:cs="Open Sans"/>
          <w:sz w:val="20"/>
          <w:szCs w:val="20"/>
        </w:rPr>
        <w:t xml:space="preserve">If you appreciate the finest dining experiences in Siem Reap, look for nowhere but here at Damnak Lounge. Relax in our luxurious, air conditioned dining room or in the warm, open air terrace.The Damnak Lounge is among Siem Reap’s finest, classiest restaurants, serving chef’s tailor-made menu of sumptuous modern Khmer cuisine.</w:t>
      </w:r>
      <w:br/>
      <w:r>
        <w:rPr>
          <w:rFonts w:ascii="Open Sans" w:hAnsi="Open Sans" w:eastAsia="Open Sans" w:cs="Open Sans"/>
          <w:sz w:val="20"/>
          <w:szCs w:val="20"/>
          <w:b w:val="1"/>
          <w:bCs w:val="1"/>
        </w:rPr>
        <w:t xml:space="preserve">Lemon Bar</w:t>
      </w:r>
      <w:br/>
      <w:r>
        <w:rPr>
          <w:rFonts w:ascii="Open Sans" w:hAnsi="Open Sans" w:eastAsia="Open Sans" w:cs="Open Sans"/>
          <w:sz w:val="20"/>
          <w:szCs w:val="20"/>
        </w:rPr>
        <w:t xml:space="preserve">Opening hours: 8:00 am – 11:00 pm</w:t>
      </w:r>
      <w:br/>
      <w:r>
        <w:rPr>
          <w:rFonts w:ascii="Open Sans" w:hAnsi="Open Sans" w:eastAsia="Open Sans" w:cs="Open Sans"/>
          <w:sz w:val="20"/>
          <w:szCs w:val="20"/>
        </w:rPr>
        <w:t xml:space="preserve">Located next to Lobby Lounge and Le Blanc, this bar offers a trendy and cheerful setting serving all-day. Here you can sample our chef recommended cakes and signature cocktails or select the menu’s outstanding wine and champagne available for your every need.</w:t>
      </w:r>
      <w:br/>
      <w:r>
        <w:rPr>
          <w:rFonts w:ascii="Open Sans" w:hAnsi="Open Sans" w:eastAsia="Open Sans" w:cs="Open Sans"/>
          <w:sz w:val="20"/>
          <w:szCs w:val="20"/>
          <w:b w:val="1"/>
          <w:bCs w:val="1"/>
        </w:rPr>
        <w:t xml:space="preserve">Coco Bar</w:t>
      </w:r>
      <w:br/>
      <w:r>
        <w:rPr>
          <w:rFonts w:ascii="Open Sans" w:hAnsi="Open Sans" w:eastAsia="Open Sans" w:cs="Open Sans"/>
          <w:sz w:val="20"/>
          <w:szCs w:val="20"/>
        </w:rPr>
        <w:t xml:space="preserve">Opening hours: 8:00 am – 11:00 pm</w:t>
      </w:r>
      <w:br/>
      <w:r>
        <w:rPr>
          <w:rFonts w:ascii="Open Sans" w:hAnsi="Open Sans" w:eastAsia="Open Sans" w:cs="Open Sans"/>
          <w:sz w:val="20"/>
          <w:szCs w:val="20"/>
        </w:rPr>
        <w:t xml:space="preserve">This is the hotel poolside bar distinctively offering from a romantic candle light dinner by the pool to a perfect cool and cheerful poolside party. The surrounding coconut trees provide a great feeling of chilling inside this beautiful Siem Reap hotel when you’re tired of going to a crowded downtown.</w:t>
      </w:r>
    </w:p>
    <w:p>
      <w:pPr>
        <w:pStyle w:val="Heading2"/>
      </w:pPr>
      <w:bookmarkStart w:id="12" w:name="_Toc12"/>
      <w:r>
        <w:t>Photos</w:t>
      </w:r>
      <w:bookmarkEnd w:id="12"/>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98.35pt; margin-left:-1pt; margin-top:-1pt; mso-position-horizontal:left; mso-position-vertical:top; mso-position-horizontal-relative:char; mso-position-vertical-relative:line; z-index:-2147483647;">
            <v:imagedata r:id="rId8" o:title=""/>
          </v:shape>
        </w:pict>
      </w:r>
    </w:p>
    <w:p>
      <w:pPr/>
      <w:r>
        <w:pict>
          <v:shape type="#_x0000_t75" style="width:450pt; height:298.73949579832pt; margin-left:-1pt; margin-top:-1pt; mso-position-horizontal:left; mso-position-vertical:top; mso-position-horizontal-relative:char; mso-position-vertical-relative:line; z-index:-2147483647;">
            <v:imagedata r:id="rId9" o:title=""/>
          </v:shape>
        </w:pict>
      </w:r>
    </w:p>
    <w:p>
      <w:pPr/>
      <w:r>
        <w:pict>
          <v:shape type="#_x0000_t75" style="width:450pt; height:292.56965944272pt; margin-left:-1pt; margin-top:-1pt; mso-position-horizontal:left; mso-position-vertical:top; mso-position-horizontal-relative:char; mso-position-vertical-relative:line; z-index:-2147483647;">
            <v:imagedata r:id="rId10" o:title=""/>
          </v:shape>
        </w:pict>
      </w:r>
    </w:p>
    <w:p>
      <w:pPr/>
      <w:r>
        <w:pict>
          <v:shape type="#_x0000_t75" style="width:450pt; height:298.35pt; margin-left:-1pt; margin-top:-1pt; mso-position-horizontal:left; mso-position-vertical:top; mso-position-horizontal-relative:char; mso-position-vertical-relative:line; z-index:-2147483647;">
            <v:imagedata r:id="rId11" o:title=""/>
          </v:shape>
        </w:pict>
      </w:r>
    </w:p>
    <w:p>
      <w:pPr>
        <w:pStyle w:val="Heading3"/>
      </w:pPr>
      <w:bookmarkStart w:id="14" w:name="_Toc14"/>
      <w:r>
        <w:t>Rooms photos</w:t>
      </w:r>
      <w:bookmarkEnd w:id="14"/>
    </w:p>
    <w:p>
      <w:pPr/>
      <w:r>
        <w:pict>
          <v:shape type="#_x0000_t75" style="width:450pt; height:298.35pt; margin-left:-1pt; margin-top:-1pt; mso-position-horizontal:left; mso-position-vertical:top; mso-position-horizontal-relative:char; mso-position-vertical-relative:line; z-index:-2147483647;">
            <v:imagedata r:id="rId12" o:title=""/>
          </v:shape>
        </w:pict>
      </w:r>
    </w:p>
    <w:p>
      <w:pPr/>
      <w:r>
        <w:pict>
          <v:shape type="#_x0000_t75" style="width:450pt; height:298.35pt; margin-left:-1pt; margin-top:-1pt; mso-position-horizontal:left; mso-position-vertical:top; mso-position-horizontal-relative:char; mso-position-vertical-relative:line; z-index:-2147483647;">
            <v:imagedata r:id="rId13" o:title=""/>
          </v:shape>
        </w:pict>
      </w:r>
    </w:p>
    <w:p>
      <w:pPr/>
      <w:r>
        <w:pict>
          <v:shape type="#_x0000_t75" style="width:450pt; height:298.35pt; margin-left:-1pt; margin-top:-1pt; mso-position-horizontal:left; mso-position-vertical:top; mso-position-horizontal-relative:char; mso-position-vertical-relative:line; z-index:-2147483647;">
            <v:imagedata r:id="rId14" o:title=""/>
          </v:shape>
        </w:pict>
      </w:r>
    </w:p>
    <w:p>
      <w:pPr/>
      <w:r>
        <w:pict>
          <v:shape type="#_x0000_t75" style="width:450pt; height:298.35pt; margin-left:-1pt; margin-top:-1pt; mso-position-horizontal:left; mso-position-vertical:top; mso-position-horizontal-relative:char; mso-position-vertical-relative:line; z-index:-2147483647;">
            <v:imagedata r:id="rId15" o:title=""/>
          </v:shape>
        </w:pict>
      </w:r>
    </w:p>
    <w:p>
      <w:pPr/>
      <w:r>
        <w:pict>
          <v:shape type="#_x0000_t75" style="width:450pt; height:298.35pt; margin-left:-1pt; margin-top:-1pt; mso-position-horizontal:left; mso-position-vertical:top; mso-position-horizontal-relative:char; mso-position-vertical-relative:line; z-index:-2147483647;">
            <v:imagedata r:id="rId16" o:title=""/>
          </v:shape>
        </w:pict>
      </w:r>
    </w:p>
    <w:p>
      <w:pPr/>
      <w:r>
        <w:pict>
          <v:shape type="#_x0000_t75" style="width:450pt; height:298.35pt; margin-left:-1pt; margin-top:-1pt; mso-position-horizontal:left; mso-position-vertical:top; mso-position-horizontal-relative:char; mso-position-vertical-relative:line; z-index:-2147483647;">
            <v:imagedata r:id="rId17" o:title=""/>
          </v:shape>
        </w:pict>
      </w:r>
    </w:p>
    <w:p>
      <w:pPr/>
      <w:r>
        <w:pict>
          <v:shape type="#_x0000_t75" style="width:450pt; height:298.35pt; margin-left:-1pt; margin-top:-1pt; mso-position-horizontal:left; mso-position-vertical:top; mso-position-horizontal-relative:char; mso-position-vertical-relative:line; z-index:-2147483647;">
            <v:imagedata r:id="rId18" o:title=""/>
          </v:shape>
        </w:pict>
      </w:r>
    </w:p>
    <w:p>
      <w:pPr/>
      <w:r>
        <w:pict>
          <v:shape type="#_x0000_t75" style="width:450pt; height:298.35pt; margin-left:-1pt; margin-top:-1pt; mso-position-horizontal:left; mso-position-vertical:top; mso-position-horizontal-relative:char; mso-position-vertical-relative:line; z-index:-2147483647;">
            <v:imagedata r:id="rId19" o:title=""/>
          </v:shape>
        </w:pict>
      </w:r>
    </w:p>
    <w:p>
      <w:pPr/>
      <w:r>
        <w:pict>
          <v:shape type="#_x0000_t75" style="width:450pt; height:298.35pt; margin-left:-1pt; margin-top:-1pt; mso-position-horizontal:left; mso-position-vertical:top; mso-position-horizontal-relative:char; mso-position-vertical-relative:line; z-index:-2147483647;">
            <v:imagedata r:id="rId20" o:title=""/>
          </v:shape>
        </w:pict>
      </w:r>
    </w:p>
    <w:p>
      <w:pPr/>
      <w:r>
        <w:pict>
          <v:shape type="#_x0000_t75" style="width:450pt; height:298.35pt; margin-left:-1pt; margin-top:-1pt; mso-position-horizontal:left; mso-position-vertical:top; mso-position-horizontal-relative:char; mso-position-vertical-relative:line; z-index:-2147483647;">
            <v:imagedata r:id="rId21" o:title=""/>
          </v:shape>
        </w:pict>
      </w:r>
    </w:p>
    <w:p>
      <w:pPr/>
      <w:r>
        <w:pict>
          <v:shape type="#_x0000_t75" style="width:450pt; height:298.35pt; margin-left:-1pt; margin-top:-1pt; mso-position-horizontal:left; mso-position-vertical:top; mso-position-horizontal-relative:char; mso-position-vertical-relative:line; z-index:-2147483647;">
            <v:imagedata r:id="rId22" o:title=""/>
          </v:shape>
        </w:pict>
      </w:r>
    </w:p>
    <w:p>
      <w:pPr/>
      <w:r>
        <w:pict>
          <v:shape type="#_x0000_t75" style="width:450pt; height:298.35pt; margin-left:-1pt; margin-top:-1pt; mso-position-horizontal:left; mso-position-vertical:top; mso-position-horizontal-relative:char; mso-position-vertical-relative:line; z-index:-2147483647;">
            <v:imagedata r:id="rId23" o:title=""/>
          </v:shape>
        </w:pict>
      </w:r>
    </w:p>
    <w:p>
      <w:pPr/>
      <w:r>
        <w:pict>
          <v:shape type="#_x0000_t75" style="width:450pt; height:298.35pt; margin-left:-1pt; margin-top:-1pt; mso-position-horizontal:left; mso-position-vertical:top; mso-position-horizontal-relative:char; mso-position-vertical-relative:line; z-index:-2147483647;">
            <v:imagedata r:id="rId24" o:title=""/>
          </v:shape>
        </w:pict>
      </w:r>
    </w:p>
    <w:p>
      <w:pPr/>
      <w:r>
        <w:pict>
          <v:shape type="#_x0000_t75" style="width:450pt; height:298.35pt; margin-left:-1pt; margin-top:-1pt; mso-position-horizontal:left; mso-position-vertical:top; mso-position-horizontal-relative:char; mso-position-vertical-relative:line; z-index:-2147483647;">
            <v:imagedata r:id="rId25" o:title=""/>
          </v:shape>
        </w:pict>
      </w:r>
    </w:p>
    <w:p>
      <w:pPr>
        <w:pStyle w:val="Heading3"/>
      </w:pPr>
      <w:bookmarkStart w:id="15" w:name="_Toc15"/>
      <w:r>
        <w:t>Restaurant photos</w:t>
      </w:r>
      <w:bookmarkEnd w:id="15"/>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298.35pt; margin-left:-1pt; margin-top:-1pt; mso-position-horizontal:left; mso-position-vertical:top; mso-position-horizontal-relative:char; mso-position-vertical-relative:line; z-index:-2147483647;">
            <v:imagedata r:id="rId27" o:title=""/>
          </v:shape>
        </w:pict>
      </w:r>
    </w:p>
    <w:p>
      <w:pPr/>
      <w:r>
        <w:pict>
          <v:shape type="#_x0000_t75" style="width:450pt; height:299.7pt; margin-left:-1pt; margin-top:-1pt; mso-position-horizontal:left; mso-position-vertical:top; mso-position-horizontal-relative:char; mso-position-vertical-relative:line; z-index:-2147483647;">
            <v:imagedata r:id="rId28" o:title=""/>
          </v:shape>
        </w:pict>
      </w:r>
    </w:p>
    <w:p>
      <w:pPr/>
      <w:r>
        <w:pict>
          <v:shape type="#_x0000_t75" style="width:450pt; height:299.7pt; margin-left:-1pt; margin-top:-1pt; mso-position-horizontal:left; mso-position-vertical:top; mso-position-horizontal-relative:char; mso-position-vertical-relative:line; z-index:-2147483647;">
            <v:imagedata r:id="rId29" o:title=""/>
          </v:shape>
        </w:pict>
      </w:r>
    </w:p>
    <w:p>
      <w:pPr/>
      <w:r>
        <w:pict>
          <v:shape type="#_x0000_t75" style="width:450pt; height:299.7pt; margin-left:-1pt; margin-top:-1pt; mso-position-horizontal:left; mso-position-vertical:top; mso-position-horizontal-relative:char; mso-position-vertical-relative:line; z-index:-2147483647;">
            <v:imagedata r:id="rId30" o:title=""/>
          </v:shape>
        </w:pict>
      </w:r>
    </w:p>
    <w:p>
      <w:pPr/>
      <w:r>
        <w:pict>
          <v:shape type="#_x0000_t75" style="width:450pt; height:300.15pt; margin-left:-1pt; margin-top:-1pt; mso-position-horizontal:left; mso-position-vertical:top; mso-position-horizontal-relative:char; mso-position-vertical-relative:line; z-index:-2147483647;">
            <v:imagedata r:id="rId31" o:title=""/>
          </v:shape>
        </w:pict>
      </w:r>
    </w:p>
    <w:p>
      <w:pPr/>
      <w:r>
        <w:pict>
          <v:shape type="#_x0000_t75" style="width:450pt; height:299.7pt; margin-left:-1pt; margin-top:-1pt; mso-position-horizontal:left; mso-position-vertical:top; mso-position-horizontal-relative:char; mso-position-vertical-relative:line; z-index:-2147483647;">
            <v:imagedata r:id="rId32" o:title=""/>
          </v:shape>
        </w:pict>
      </w:r>
    </w:p>
    <w:p>
      <w:pPr>
        <w:pStyle w:val="Heading3"/>
      </w:pPr>
      <w:bookmarkStart w:id="16" w:name="_Toc16"/>
      <w:r>
        <w:t>Business facilities photos</w:t>
      </w:r>
      <w:bookmarkEnd w:id="16"/>
    </w:p>
    <w:p>
      <w:pPr/>
      <w:r>
        <w:pict>
          <v:shape type="#_x0000_t75" style="width:450pt; height:298.35pt; margin-left:-1pt; margin-top:-1pt; mso-position-horizontal:left; mso-position-vertical:top; mso-position-horizontal-relative:char; mso-position-vertical-relative:line; z-index:-2147483647;">
            <v:imagedata r:id="rId33" o:title=""/>
          </v:shape>
        </w:pict>
      </w:r>
    </w:p>
    <w:p>
      <w:pPr/>
      <w:r>
        <w:pict>
          <v:shape type="#_x0000_t75" style="width:450pt; height:297.45pt; margin-left:-1pt; margin-top:-1pt; mso-position-horizontal:left; mso-position-vertical:top; mso-position-horizontal-relative:char; mso-position-vertical-relative:line; z-index:-2147483647;">
            <v:imagedata r:id="rId34" o:title=""/>
          </v:shape>
        </w:pict>
      </w:r>
    </w:p>
    <w:p>
      <w:pPr/>
      <w:r>
        <w:pict>
          <v:shape type="#_x0000_t75" style="width:450pt; height:298.35pt; margin-left:-1pt; margin-top:-1pt; mso-position-horizontal:left; mso-position-vertical:top; mso-position-horizontal-relative:char; mso-position-vertical-relative:line; z-index:-2147483647;">
            <v:imagedata r:id="rId35" o:title=""/>
          </v:shape>
        </w:pict>
      </w:r>
    </w:p>
    <w:p>
      <w:pPr/>
      <w:r>
        <w:pict>
          <v:shape type="#_x0000_t75" style="width:450pt; height:298.35pt; margin-left:-1pt; margin-top:-1pt; mso-position-horizontal:left; mso-position-vertical:top; mso-position-horizontal-relative:char; mso-position-vertical-relative:line; z-index:-2147483647;">
            <v:imagedata r:id="rId36" o:title=""/>
          </v:shape>
        </w:pict>
      </w:r>
    </w:p>
    <w:p>
      <w:pPr>
        <w:pStyle w:val="Heading3"/>
      </w:pPr>
      <w:bookmarkStart w:id="17" w:name="_Toc17"/>
      <w:r>
        <w:t>Services &amp; facilities photos</w:t>
      </w:r>
      <w:bookmarkEnd w:id="17"/>
    </w:p>
    <w:p>
      <w:pPr/>
      <w:r>
        <w:pict>
          <v:shape type="#_x0000_t75" style="width:450pt; height:298.35pt; margin-left:-1pt; margin-top:-1pt; mso-position-horizontal:left; mso-position-vertical:top; mso-position-horizontal-relative:char; mso-position-vertical-relative:line; z-index:-2147483647;">
            <v:imagedata r:id="rId37" o:title=""/>
          </v:shape>
        </w:pict>
      </w:r>
    </w:p>
    <w:p>
      <w:pPr/>
      <w:r>
        <w:pict>
          <v:shape type="#_x0000_t75" style="width:450pt; height:298.35pt; margin-left:-1pt; margin-top:-1pt; mso-position-horizontal:left; mso-position-vertical:top; mso-position-horizontal-relative:char; mso-position-vertical-relative:line; z-index:-2147483647;">
            <v:imagedata r:id="rId38" o:title=""/>
          </v:shape>
        </w:pict>
      </w:r>
    </w:p>
    <w:p>
      <w:pPr/>
      <w:r>
        <w:pict>
          <v:shape type="#_x0000_t75" style="width:450pt; height:298.35pt; margin-left:-1pt; margin-top:-1pt; mso-position-horizontal:left; mso-position-vertical:top; mso-position-horizontal-relative:char; mso-position-vertical-relative:line; z-index:-2147483647;">
            <v:imagedata r:id="rId39" o:title=""/>
          </v:shape>
        </w:pict>
      </w:r>
    </w:p>
    <w:p>
      <w:pPr/>
      <w:r>
        <w:pict>
          <v:shape type="#_x0000_t75" style="width:450pt; height:298.35pt; margin-left:-1pt; margin-top:-1pt; mso-position-horizontal:left; mso-position-vertical:top; mso-position-horizontal-relative:char; mso-position-vertical-relative:line; z-index:-2147483647;">
            <v:imagedata r:id="rId40" o:title=""/>
          </v:shape>
        </w:pict>
      </w:r>
    </w:p>
    <w:p>
      <w:pPr/>
      <w:r>
        <w:pict>
          <v:shape type="#_x0000_t75" style="width:450pt; height:298.35pt; margin-left:-1pt; margin-top:-1pt; mso-position-horizontal:left; mso-position-vertical:top; mso-position-horizontal-relative:char; mso-position-vertical-relative:line; z-index:-2147483647;">
            <v:imagedata r:id="rId41" o:title=""/>
          </v:shape>
        </w:pict>
      </w:r>
    </w:p>
    <w:p>
      <w:pPr/>
      <w:r>
        <w:pict>
          <v:shape type="#_x0000_t75" style="width:450pt; height:300.15pt; margin-left:-1pt; margin-top:-1pt; mso-position-horizontal:left; mso-position-vertical:top; mso-position-horizontal-relative:char; mso-position-vertical-relative:line; z-index:-2147483647;">
            <v:imagedata r:id="rId42" o:title=""/>
          </v:shape>
        </w:pict>
      </w:r>
    </w:p>
    <w:p>
      <w:pPr/>
      <w:r>
        <w:pict>
          <v:shape type="#_x0000_t75" style="width:450pt; height:299.7pt; margin-left:-1pt; margin-top:-1pt; mso-position-horizontal:left; mso-position-vertical:top; mso-position-horizontal-relative:char; mso-position-vertical-relative:line; z-index:-2147483647;">
            <v:imagedata r:id="rId43" o:title=""/>
          </v:shape>
        </w:pict>
      </w:r>
    </w:p>
    <w:p>
      <w:pPr>
        <w:pStyle w:val="Heading2"/>
      </w:pPr>
      <w:bookmarkStart w:id="18" w:name="_Toc18"/>
      <w:r>
        <w:t>Easia Travel Head Office</w:t>
      </w:r>
      <w:bookmarkEnd w:id="18"/>
    </w:p>
    <w:p>
      <w:pPr/>
      <w:r>
        <w:pict>
          <v:shape id="_x0000_s110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44"/>
      <w:footerReference w:type="default" r:id="rId4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LOTUS BLANC HOTEL &amp;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4C1D6D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79CCFE0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D80FAD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header" Target="header1.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2024-04-27T20:13:00+00:00</dcterms:created>
  <dcterms:modified xsi:type="dcterms:W3CDTF">2024-04-27T20:13:00+00:00</dcterms:modified>
</cp:coreProperties>
</file>

<file path=docProps/custom.xml><?xml version="1.0" encoding="utf-8"?>
<Properties xmlns="http://schemas.openxmlformats.org/officeDocument/2006/custom-properties" xmlns:vt="http://schemas.openxmlformats.org/officeDocument/2006/docPropsVTypes"/>
</file>