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CAMBODIA – Phom Penh – Baitong Hotel &amp; Resort Phnom Penh</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Cambodia - Phnom Penh</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4*</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Superior</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106</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18"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Baitong Hotel &amp; Resort Phnom Penh is located in the heart of Phnom Penh city, the capital city of the Kingdom of Cambodia, and just 1.6 Km from Phnom Penh Royal Palace. The modern-style hotel building with 106 rooms features a restaurant, fitness center, rooftop bar, spa, and two swimming pools surrounded by a green garden.</w:t>
      </w:r>
      <w:br/>
      <w:r>
        <w:rPr>
          <w:rFonts w:ascii="Open Sans" w:hAnsi="Open Sans" w:eastAsia="Open Sans" w:cs="Open Sans"/>
          <w:sz w:val="20"/>
          <w:szCs w:val="20"/>
        </w:rPr>
        <w:t xml:space="preserve">Inspired by Mother Nature and the hanging garden of Babylon with its mythical water pool, this sanctuary will transport travelers to a peaceful environment with modern facilities. The hotel provides 10 room categories with different types and a 24-hour front desk and room service. All room types include a safety – deposit box, hair dryer, minibar, flat-screen TV, wardrobe, shower/ bathtub, and Air-conditioned. Breakfast at Baitong Hotel &amp; Resort Phnom Penh offers American Breakfast buffet style. Free WIFI is provided for guests throughout the property.</w:t>
      </w:r>
      <w:br/>
      <w:r>
        <w:rPr>
          <w:rFonts w:ascii="Open Sans" w:hAnsi="Open Sans" w:eastAsia="Open Sans" w:cs="Open Sans"/>
          <w:sz w:val="20"/>
          <w:szCs w:val="20"/>
        </w:rPr>
        <w:t xml:space="preserve"> </w:t>
      </w:r>
      <w:br/>
      <w:r>
        <w:rPr>
          <w:rFonts w:ascii="Open Sans" w:hAnsi="Open Sans" w:eastAsia="Open Sans" w:cs="Open Sans"/>
          <w:sz w:val="20"/>
          <w:szCs w:val="20"/>
        </w:rPr>
        <w:t xml:space="preserve"> </w:t>
      </w:r>
    </w:p>
    <w:p>
      <w:pPr>
        <w:pStyle w:val="Heading2"/>
      </w:pPr>
      <w:bookmarkStart w:id="4" w:name="_Toc4"/>
      <w:r>
        <w:t>Selling points</w:t>
      </w:r>
      <w:bookmarkEnd w:id="4"/>
    </w:p>
    <w:p>
      <w:pPr/>
      <w:r>
        <w:pict>
          <v:shape id="_x0000_s1021"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Located in the hear of Phnom Penh the capital city of Kingdom of Cambodia</w:t>
      </w:r>
    </w:p>
    <w:p>
      <w:pPr>
        <w:pPr/>
        <w:numPr>
          <w:ilvl w:val="0"/>
          <w:numId w:val="7"/>
        </w:numPr>
      </w:pPr>
      <w:r>
        <w:rPr>
          <w:rFonts w:ascii="Open Sans" w:hAnsi="Open Sans" w:eastAsia="Open Sans" w:cs="Open Sans"/>
          <w:sz w:val="20"/>
          <w:szCs w:val="20"/>
        </w:rPr>
        <w:t xml:space="preserve">Hotel modern style with beautiful swimming pool, clean &amp; nice decoration room</w:t>
      </w:r>
    </w:p>
    <w:p>
      <w:pPr>
        <w:pPr/>
        <w:numPr>
          <w:ilvl w:val="0"/>
          <w:numId w:val="7"/>
        </w:numPr>
      </w:pPr>
      <w:r>
        <w:rPr>
          <w:rFonts w:ascii="Open Sans" w:hAnsi="Open Sans" w:eastAsia="Open Sans" w:cs="Open Sans"/>
          <w:sz w:val="20"/>
          <w:szCs w:val="20"/>
        </w:rPr>
        <w:t xml:space="preserve">It’s just a 5- minute drive from Phnom Penh Royal Palace</w:t>
      </w:r>
    </w:p>
    <w:p>
      <w:pPr>
        <w:pPr/>
        <w:numPr>
          <w:ilvl w:val="0"/>
          <w:numId w:val="7"/>
        </w:numPr>
      </w:pPr>
      <w:r>
        <w:rPr>
          <w:rFonts w:ascii="Open Sans" w:hAnsi="Open Sans" w:eastAsia="Open Sans" w:cs="Open Sans"/>
          <w:sz w:val="20"/>
          <w:szCs w:val="20"/>
        </w:rPr>
        <w:t xml:space="preserve">Very good for group or serie medium and high budget</w:t>
      </w:r>
    </w:p>
    <w:p>
      <w:pPr>
        <w:pPr/>
        <w:numPr>
          <w:ilvl w:val="0"/>
          <w:numId w:val="7"/>
        </w:numPr>
      </w:pPr>
      <w:r>
        <w:rPr>
          <w:rFonts w:ascii="Open Sans" w:hAnsi="Open Sans" w:eastAsia="Open Sans" w:cs="Open Sans"/>
          <w:sz w:val="20"/>
          <w:szCs w:val="20"/>
        </w:rPr>
        <w:t xml:space="preserve">A good hotel supplier which easily to work with</w:t>
      </w:r>
    </w:p>
    <w:p>
      <w:pPr>
        <w:pStyle w:val="Heading2"/>
      </w:pPr>
      <w:bookmarkStart w:id="5" w:name="_Toc5"/>
      <w:r>
        <w:t>Sustainability</w:t>
      </w:r>
      <w:bookmarkEnd w:id="5"/>
    </w:p>
    <w:p>
      <w:pPr/>
      <w:r>
        <w:pict>
          <v:shape id="_x0000_s1028"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Supplier Actions</w:t>
      </w:r>
    </w:p>
    <w:p>
      <w:pPr/>
      <w:r>
        <w:rPr>
          <w:rFonts w:ascii="Open Sans" w:hAnsi="Open Sans" w:eastAsia="Open Sans" w:cs="Open Sans"/>
          <w:sz w:val="20"/>
          <w:szCs w:val="20"/>
        </w:rPr>
        <w:t xml:space="preserve">Protection of Environment, Child Protection</w:t>
      </w:r>
    </w:p>
    <w:p>
      <w:pPr>
        <w:pStyle w:val="Heading2"/>
      </w:pPr>
      <w:bookmarkStart w:id="6" w:name="_Toc6"/>
      <w:r>
        <w:t>Time &amp; Transportation</w:t>
      </w:r>
      <w:bookmarkEnd w:id="6"/>
    </w:p>
    <w:p>
      <w:pPr/>
      <w:r>
        <w:pict>
          <v:shape id="_x0000_s1032"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Distance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Road Condition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Phnom Penh Royal Palace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1.6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Phnom Penh International Airport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8.6 mk</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20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Phnom Penh national Museum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p>
      <w:pPr>
        <w:pStyle w:val="Heading2"/>
      </w:pPr>
      <w:bookmarkStart w:id="7" w:name="_Toc7"/>
      <w:r>
        <w:t>Rooms</w:t>
      </w:r>
      <w:bookmarkEnd w:id="7"/>
    </w:p>
    <w:p>
      <w:pPr/>
      <w:r>
        <w:pict>
          <v:shape id="_x0000_s1035"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r>
        <w:rPr>
          <w:rFonts w:ascii="Open Sans" w:hAnsi="Open Sans" w:eastAsia="Open Sans" w:cs="Open Sans"/>
          <w:sz w:val="20"/>
          <w:szCs w:val="20"/>
          <w:b w:val="1"/>
          <w:bCs w:val="1"/>
        </w:rPr>
        <w:t xml:space="preserve">Standard Room</w:t>
      </w:r>
      <w:br/>
      <w:r>
        <w:rPr>
          <w:rFonts w:ascii="Open Sans" w:hAnsi="Open Sans" w:eastAsia="Open Sans" w:cs="Open Sans"/>
          <w:sz w:val="20"/>
          <w:szCs w:val="20"/>
          <w:b w:val="1"/>
          <w:bCs w:val="1"/>
        </w:rPr>
        <w:t xml:space="preserve">Style: Modern Style</w:t>
      </w:r>
    </w:p>
    <w:p>
      <w:pPr>
        <w:pPr/>
        <w:numPr>
          <w:ilvl w:val="0"/>
          <w:numId w:val="8"/>
        </w:numPr>
      </w:pPr>
      <w:r>
        <w:rPr>
          <w:rFonts w:ascii="Open Sans" w:hAnsi="Open Sans" w:eastAsia="Open Sans" w:cs="Open Sans"/>
          <w:sz w:val="20"/>
          <w:szCs w:val="20"/>
        </w:rPr>
        <w:t xml:space="preserve">29 sqm room size</w:t>
      </w:r>
    </w:p>
    <w:p>
      <w:pPr>
        <w:pPr/>
        <w:numPr>
          <w:ilvl w:val="0"/>
          <w:numId w:val="8"/>
        </w:numPr>
      </w:pPr>
      <w:r>
        <w:rPr>
          <w:rFonts w:ascii="Open Sans" w:hAnsi="Open Sans" w:eastAsia="Open Sans" w:cs="Open Sans"/>
          <w:sz w:val="20"/>
          <w:szCs w:val="20"/>
        </w:rPr>
        <w:t xml:space="preserve">Twin or King size bed</w:t>
      </w:r>
    </w:p>
    <w:p>
      <w:pPr>
        <w:pPr/>
        <w:numPr>
          <w:ilvl w:val="0"/>
          <w:numId w:val="8"/>
        </w:numPr>
      </w:pPr>
      <w:r>
        <w:rPr>
          <w:rFonts w:ascii="Open Sans" w:hAnsi="Open Sans" w:eastAsia="Open Sans" w:cs="Open Sans"/>
          <w:sz w:val="20"/>
          <w:szCs w:val="20"/>
        </w:rPr>
        <w:t xml:space="preserve">21 rooms with a Patio view</w:t>
      </w:r>
    </w:p>
    <w:p>
      <w:pPr>
        <w:pPr/>
        <w:numPr>
          <w:ilvl w:val="0"/>
          <w:numId w:val="8"/>
        </w:numPr>
      </w:pPr>
      <w:r>
        <w:rPr>
          <w:rFonts w:ascii="Open Sans" w:hAnsi="Open Sans" w:eastAsia="Open Sans" w:cs="Open Sans"/>
          <w:sz w:val="20"/>
          <w:szCs w:val="20"/>
        </w:rPr>
        <w:t xml:space="preserve">Extra bed available</w:t>
      </w:r>
    </w:p>
    <w:p>
      <w:pPr/>
      <w:r>
        <w:rPr>
          <w:rFonts w:ascii="Open Sans" w:hAnsi="Open Sans" w:eastAsia="Open Sans" w:cs="Open Sans"/>
          <w:sz w:val="20"/>
          <w:szCs w:val="20"/>
          <w:b w:val="1"/>
          <w:bCs w:val="1"/>
        </w:rPr>
        <w:t xml:space="preserve">Superior Balcony City View</w:t>
      </w:r>
      <w:br/>
      <w:r>
        <w:rPr>
          <w:rFonts w:ascii="Open Sans" w:hAnsi="Open Sans" w:eastAsia="Open Sans" w:cs="Open Sans"/>
          <w:sz w:val="20"/>
          <w:szCs w:val="20"/>
          <w:b w:val="1"/>
          <w:bCs w:val="1"/>
        </w:rPr>
        <w:t xml:space="preserve">Style: Modern Style</w:t>
      </w:r>
    </w:p>
    <w:p>
      <w:pPr>
        <w:pPr/>
        <w:numPr>
          <w:ilvl w:val="0"/>
          <w:numId w:val="9"/>
        </w:numPr>
      </w:pPr>
      <w:r>
        <w:rPr>
          <w:rFonts w:ascii="Open Sans" w:hAnsi="Open Sans" w:eastAsia="Open Sans" w:cs="Open Sans"/>
          <w:sz w:val="20"/>
          <w:szCs w:val="20"/>
        </w:rPr>
        <w:t xml:space="preserve">30 sqm room size</w:t>
      </w:r>
    </w:p>
    <w:p>
      <w:pPr>
        <w:pPr/>
        <w:numPr>
          <w:ilvl w:val="0"/>
          <w:numId w:val="9"/>
        </w:numPr>
      </w:pPr>
      <w:r>
        <w:rPr>
          <w:rFonts w:ascii="Open Sans" w:hAnsi="Open Sans" w:eastAsia="Open Sans" w:cs="Open Sans"/>
          <w:sz w:val="20"/>
          <w:szCs w:val="20"/>
        </w:rPr>
        <w:t xml:space="preserve">Twin or King size bed</w:t>
      </w:r>
    </w:p>
    <w:p>
      <w:pPr>
        <w:pPr/>
        <w:numPr>
          <w:ilvl w:val="0"/>
          <w:numId w:val="9"/>
        </w:numPr>
      </w:pPr>
      <w:r>
        <w:rPr>
          <w:rFonts w:ascii="Open Sans" w:hAnsi="Open Sans" w:eastAsia="Open Sans" w:cs="Open Sans"/>
          <w:sz w:val="20"/>
          <w:szCs w:val="20"/>
        </w:rPr>
        <w:t xml:space="preserve">25 rooms with a City view</w:t>
      </w:r>
    </w:p>
    <w:p>
      <w:pPr>
        <w:pPr/>
        <w:numPr>
          <w:ilvl w:val="0"/>
          <w:numId w:val="9"/>
        </w:numPr>
      </w:pPr>
      <w:r>
        <w:rPr>
          <w:rFonts w:ascii="Open Sans" w:hAnsi="Open Sans" w:eastAsia="Open Sans" w:cs="Open Sans"/>
          <w:sz w:val="20"/>
          <w:szCs w:val="20"/>
        </w:rPr>
        <w:t xml:space="preserve">Extra bed available</w:t>
      </w:r>
    </w:p>
    <w:p>
      <w:pPr/>
      <w:r>
        <w:rPr>
          <w:rFonts w:ascii="Open Sans" w:hAnsi="Open Sans" w:eastAsia="Open Sans" w:cs="Open Sans"/>
          <w:sz w:val="20"/>
          <w:szCs w:val="20"/>
          <w:b w:val="1"/>
          <w:bCs w:val="1"/>
        </w:rPr>
        <w:t xml:space="preserve">Deluxe Balcony City View</w:t>
      </w:r>
      <w:br/>
      <w:r>
        <w:rPr>
          <w:rFonts w:ascii="Open Sans" w:hAnsi="Open Sans" w:eastAsia="Open Sans" w:cs="Open Sans"/>
          <w:sz w:val="20"/>
          <w:szCs w:val="20"/>
          <w:b w:val="1"/>
          <w:bCs w:val="1"/>
        </w:rPr>
        <w:t xml:space="preserve">Style: Modern Style</w:t>
      </w:r>
    </w:p>
    <w:p>
      <w:pPr>
        <w:pPr/>
        <w:numPr>
          <w:ilvl w:val="0"/>
          <w:numId w:val="10"/>
        </w:numPr>
      </w:pPr>
      <w:r>
        <w:rPr>
          <w:rFonts w:ascii="Open Sans" w:hAnsi="Open Sans" w:eastAsia="Open Sans" w:cs="Open Sans"/>
          <w:sz w:val="20"/>
          <w:szCs w:val="20"/>
        </w:rPr>
        <w:t xml:space="preserve">38 sqm room size</w:t>
      </w:r>
    </w:p>
    <w:p>
      <w:pPr>
        <w:pPr/>
        <w:numPr>
          <w:ilvl w:val="0"/>
          <w:numId w:val="10"/>
        </w:numPr>
      </w:pPr>
      <w:r>
        <w:rPr>
          <w:rFonts w:ascii="Open Sans" w:hAnsi="Open Sans" w:eastAsia="Open Sans" w:cs="Open Sans"/>
          <w:sz w:val="20"/>
          <w:szCs w:val="20"/>
        </w:rPr>
        <w:t xml:space="preserve">King size bed</w:t>
      </w:r>
    </w:p>
    <w:p>
      <w:pPr>
        <w:pPr/>
        <w:numPr>
          <w:ilvl w:val="0"/>
          <w:numId w:val="10"/>
        </w:numPr>
      </w:pPr>
      <w:r>
        <w:rPr>
          <w:rFonts w:ascii="Open Sans" w:hAnsi="Open Sans" w:eastAsia="Open Sans" w:cs="Open Sans"/>
          <w:sz w:val="20"/>
          <w:szCs w:val="20"/>
        </w:rPr>
        <w:t xml:space="preserve">10 rooms with a City view</w:t>
      </w:r>
    </w:p>
    <w:p>
      <w:pPr>
        <w:pPr/>
        <w:numPr>
          <w:ilvl w:val="0"/>
          <w:numId w:val="10"/>
        </w:numPr>
      </w:pPr>
      <w:r>
        <w:rPr>
          <w:rFonts w:ascii="Open Sans" w:hAnsi="Open Sans" w:eastAsia="Open Sans" w:cs="Open Sans"/>
          <w:sz w:val="20"/>
          <w:szCs w:val="20"/>
        </w:rPr>
        <w:t xml:space="preserve">Extra bed available</w:t>
      </w:r>
    </w:p>
    <w:p>
      <w:pPr/>
      <w:r>
        <w:rPr>
          <w:rFonts w:ascii="Open Sans" w:hAnsi="Open Sans" w:eastAsia="Open Sans" w:cs="Open Sans"/>
          <w:sz w:val="20"/>
          <w:szCs w:val="20"/>
          <w:b w:val="1"/>
          <w:bCs w:val="1"/>
        </w:rPr>
        <w:t xml:space="preserve">Superior Balcony Pool View</w:t>
      </w:r>
      <w:br/>
      <w:r>
        <w:rPr>
          <w:rFonts w:ascii="Open Sans" w:hAnsi="Open Sans" w:eastAsia="Open Sans" w:cs="Open Sans"/>
          <w:sz w:val="20"/>
          <w:szCs w:val="20"/>
          <w:b w:val="1"/>
          <w:bCs w:val="1"/>
        </w:rPr>
        <w:t xml:space="preserve">Style: Modern Style</w:t>
      </w:r>
    </w:p>
    <w:p>
      <w:pPr>
        <w:pPr/>
        <w:numPr>
          <w:ilvl w:val="0"/>
          <w:numId w:val="11"/>
        </w:numPr>
      </w:pPr>
      <w:r>
        <w:rPr>
          <w:rFonts w:ascii="Open Sans" w:hAnsi="Open Sans" w:eastAsia="Open Sans" w:cs="Open Sans"/>
          <w:sz w:val="20"/>
          <w:szCs w:val="20"/>
        </w:rPr>
        <w:t xml:space="preserve">29 sqm room size</w:t>
      </w:r>
    </w:p>
    <w:p>
      <w:pPr>
        <w:pPr/>
        <w:numPr>
          <w:ilvl w:val="0"/>
          <w:numId w:val="11"/>
        </w:numPr>
      </w:pPr>
      <w:r>
        <w:rPr>
          <w:rFonts w:ascii="Open Sans" w:hAnsi="Open Sans" w:eastAsia="Open Sans" w:cs="Open Sans"/>
          <w:sz w:val="20"/>
          <w:szCs w:val="20"/>
        </w:rPr>
        <w:t xml:space="preserve">King size bed</w:t>
      </w:r>
    </w:p>
    <w:p>
      <w:pPr>
        <w:pPr/>
        <w:numPr>
          <w:ilvl w:val="0"/>
          <w:numId w:val="11"/>
        </w:numPr>
      </w:pPr>
      <w:r>
        <w:rPr>
          <w:rFonts w:ascii="Open Sans" w:hAnsi="Open Sans" w:eastAsia="Open Sans" w:cs="Open Sans"/>
          <w:sz w:val="20"/>
          <w:szCs w:val="20"/>
        </w:rPr>
        <w:t xml:space="preserve">18 rooms with a Forest Pool view</w:t>
      </w:r>
    </w:p>
    <w:p>
      <w:pPr>
        <w:pPr/>
        <w:numPr>
          <w:ilvl w:val="0"/>
          <w:numId w:val="11"/>
        </w:numPr>
      </w:pPr>
      <w:r>
        <w:rPr>
          <w:rFonts w:ascii="Open Sans" w:hAnsi="Open Sans" w:eastAsia="Open Sans" w:cs="Open Sans"/>
          <w:sz w:val="20"/>
          <w:szCs w:val="20"/>
        </w:rPr>
        <w:t xml:space="preserve">Extra bed available</w:t>
      </w:r>
    </w:p>
    <w:p>
      <w:pPr/>
      <w:r>
        <w:rPr>
          <w:rFonts w:ascii="Open Sans" w:hAnsi="Open Sans" w:eastAsia="Open Sans" w:cs="Open Sans"/>
          <w:sz w:val="20"/>
          <w:szCs w:val="20"/>
          <w:b w:val="1"/>
          <w:bCs w:val="1"/>
        </w:rPr>
        <w:t xml:space="preserve">Deluxe Balcony Pool View</w:t>
      </w:r>
      <w:br/>
      <w:r>
        <w:rPr>
          <w:rFonts w:ascii="Open Sans" w:hAnsi="Open Sans" w:eastAsia="Open Sans" w:cs="Open Sans"/>
          <w:sz w:val="20"/>
          <w:szCs w:val="20"/>
          <w:b w:val="1"/>
          <w:bCs w:val="1"/>
        </w:rPr>
        <w:t xml:space="preserve">Style: Modern Style</w:t>
      </w:r>
    </w:p>
    <w:p>
      <w:pPr>
        <w:pPr/>
        <w:numPr>
          <w:ilvl w:val="0"/>
          <w:numId w:val="12"/>
        </w:numPr>
      </w:pPr>
      <w:r>
        <w:rPr>
          <w:rFonts w:ascii="Open Sans" w:hAnsi="Open Sans" w:eastAsia="Open Sans" w:cs="Open Sans"/>
          <w:sz w:val="20"/>
          <w:szCs w:val="20"/>
        </w:rPr>
        <w:t xml:space="preserve">38 sqm room size</w:t>
      </w:r>
    </w:p>
    <w:p>
      <w:pPr>
        <w:pPr/>
        <w:numPr>
          <w:ilvl w:val="0"/>
          <w:numId w:val="12"/>
        </w:numPr>
      </w:pPr>
      <w:r>
        <w:rPr>
          <w:rFonts w:ascii="Open Sans" w:hAnsi="Open Sans" w:eastAsia="Open Sans" w:cs="Open Sans"/>
          <w:sz w:val="20"/>
          <w:szCs w:val="20"/>
        </w:rPr>
        <w:t xml:space="preserve">King size bed</w:t>
      </w:r>
    </w:p>
    <w:p>
      <w:pPr>
        <w:pPr/>
        <w:numPr>
          <w:ilvl w:val="0"/>
          <w:numId w:val="12"/>
        </w:numPr>
      </w:pPr>
      <w:r>
        <w:rPr>
          <w:rFonts w:ascii="Open Sans" w:hAnsi="Open Sans" w:eastAsia="Open Sans" w:cs="Open Sans"/>
          <w:sz w:val="20"/>
          <w:szCs w:val="20"/>
        </w:rPr>
        <w:t xml:space="preserve">14 rooms with a Forest Pool view</w:t>
      </w:r>
    </w:p>
    <w:p>
      <w:pPr>
        <w:pPr/>
        <w:numPr>
          <w:ilvl w:val="0"/>
          <w:numId w:val="12"/>
        </w:numPr>
      </w:pPr>
      <w:r>
        <w:rPr>
          <w:rFonts w:ascii="Open Sans" w:hAnsi="Open Sans" w:eastAsia="Open Sans" w:cs="Open Sans"/>
          <w:sz w:val="20"/>
          <w:szCs w:val="20"/>
        </w:rPr>
        <w:t xml:space="preserve">Extra bed available</w:t>
      </w:r>
    </w:p>
    <w:p>
      <w:pPr/>
      <w:r>
        <w:rPr>
          <w:rFonts w:ascii="Open Sans" w:hAnsi="Open Sans" w:eastAsia="Open Sans" w:cs="Open Sans"/>
          <w:sz w:val="20"/>
          <w:szCs w:val="20"/>
          <w:b w:val="1"/>
          <w:bCs w:val="1"/>
        </w:rPr>
        <w:t xml:space="preserve">Superior Garden Terrace</w:t>
      </w:r>
      <w:br/>
      <w:r>
        <w:rPr>
          <w:rFonts w:ascii="Open Sans" w:hAnsi="Open Sans" w:eastAsia="Open Sans" w:cs="Open Sans"/>
          <w:sz w:val="20"/>
          <w:szCs w:val="20"/>
          <w:b w:val="1"/>
          <w:bCs w:val="1"/>
        </w:rPr>
        <w:t xml:space="preserve">Style: Modern Style</w:t>
      </w:r>
    </w:p>
    <w:p>
      <w:pPr>
        <w:pPr/>
        <w:numPr>
          <w:ilvl w:val="0"/>
          <w:numId w:val="13"/>
        </w:numPr>
      </w:pPr>
      <w:r>
        <w:rPr>
          <w:rFonts w:ascii="Open Sans" w:hAnsi="Open Sans" w:eastAsia="Open Sans" w:cs="Open Sans"/>
          <w:sz w:val="20"/>
          <w:szCs w:val="20"/>
        </w:rPr>
        <w:t xml:space="preserve">29 sqm room size</w:t>
      </w:r>
    </w:p>
    <w:p>
      <w:pPr>
        <w:pPr/>
        <w:numPr>
          <w:ilvl w:val="0"/>
          <w:numId w:val="13"/>
        </w:numPr>
      </w:pPr>
      <w:r>
        <w:rPr>
          <w:rFonts w:ascii="Open Sans" w:hAnsi="Open Sans" w:eastAsia="Open Sans" w:cs="Open Sans"/>
          <w:sz w:val="20"/>
          <w:szCs w:val="20"/>
        </w:rPr>
        <w:t xml:space="preserve">King size bed</w:t>
      </w:r>
    </w:p>
    <w:p>
      <w:pPr>
        <w:pPr/>
        <w:numPr>
          <w:ilvl w:val="0"/>
          <w:numId w:val="13"/>
        </w:numPr>
      </w:pPr>
      <w:r>
        <w:rPr>
          <w:rFonts w:ascii="Open Sans" w:hAnsi="Open Sans" w:eastAsia="Open Sans" w:cs="Open Sans"/>
          <w:sz w:val="20"/>
          <w:szCs w:val="20"/>
        </w:rPr>
        <w:t xml:space="preserve">5 rooms with a Private Garden Terrace</w:t>
      </w:r>
    </w:p>
    <w:p>
      <w:pPr>
        <w:pPr/>
        <w:numPr>
          <w:ilvl w:val="0"/>
          <w:numId w:val="13"/>
        </w:numPr>
      </w:pPr>
      <w:r>
        <w:rPr>
          <w:rFonts w:ascii="Open Sans" w:hAnsi="Open Sans" w:eastAsia="Open Sans" w:cs="Open Sans"/>
          <w:sz w:val="20"/>
          <w:szCs w:val="20"/>
        </w:rPr>
        <w:t xml:space="preserve">Extra bed available</w:t>
      </w:r>
    </w:p>
    <w:p>
      <w:pPr/>
      <w:r>
        <w:rPr>
          <w:rFonts w:ascii="Open Sans" w:hAnsi="Open Sans" w:eastAsia="Open Sans" w:cs="Open Sans"/>
          <w:sz w:val="20"/>
          <w:szCs w:val="20"/>
          <w:b w:val="1"/>
          <w:bCs w:val="1"/>
        </w:rPr>
        <w:t xml:space="preserve">Deluxe Garden Terrace</w:t>
      </w:r>
      <w:br/>
      <w:r>
        <w:rPr>
          <w:rFonts w:ascii="Open Sans" w:hAnsi="Open Sans" w:eastAsia="Open Sans" w:cs="Open Sans"/>
          <w:sz w:val="20"/>
          <w:szCs w:val="20"/>
          <w:b w:val="1"/>
          <w:bCs w:val="1"/>
        </w:rPr>
        <w:t xml:space="preserve">Style: Modern Style</w:t>
      </w:r>
    </w:p>
    <w:p>
      <w:pPr>
        <w:pPr/>
        <w:numPr>
          <w:ilvl w:val="0"/>
          <w:numId w:val="14"/>
        </w:numPr>
      </w:pPr>
      <w:r>
        <w:rPr>
          <w:rFonts w:ascii="Open Sans" w:hAnsi="Open Sans" w:eastAsia="Open Sans" w:cs="Open Sans"/>
          <w:sz w:val="20"/>
          <w:szCs w:val="20"/>
        </w:rPr>
        <w:t xml:space="preserve">33 sqm room size</w:t>
      </w:r>
    </w:p>
    <w:p>
      <w:pPr>
        <w:pPr/>
        <w:numPr>
          <w:ilvl w:val="0"/>
          <w:numId w:val="14"/>
        </w:numPr>
      </w:pPr>
      <w:r>
        <w:rPr>
          <w:rFonts w:ascii="Open Sans" w:hAnsi="Open Sans" w:eastAsia="Open Sans" w:cs="Open Sans"/>
          <w:sz w:val="20"/>
          <w:szCs w:val="20"/>
        </w:rPr>
        <w:t xml:space="preserve">King size bed</w:t>
      </w:r>
    </w:p>
    <w:p>
      <w:pPr>
        <w:pPr/>
        <w:numPr>
          <w:ilvl w:val="0"/>
          <w:numId w:val="14"/>
        </w:numPr>
      </w:pPr>
      <w:r>
        <w:rPr>
          <w:rFonts w:ascii="Open Sans" w:hAnsi="Open Sans" w:eastAsia="Open Sans" w:cs="Open Sans"/>
          <w:sz w:val="20"/>
          <w:szCs w:val="20"/>
        </w:rPr>
        <w:t xml:space="preserve">4 rooms with a Private Garden Terrace</w:t>
      </w:r>
    </w:p>
    <w:p>
      <w:pPr>
        <w:pPr/>
        <w:numPr>
          <w:ilvl w:val="0"/>
          <w:numId w:val="14"/>
        </w:numPr>
      </w:pPr>
      <w:r>
        <w:rPr>
          <w:rFonts w:ascii="Open Sans" w:hAnsi="Open Sans" w:eastAsia="Open Sans" w:cs="Open Sans"/>
          <w:sz w:val="20"/>
          <w:szCs w:val="20"/>
        </w:rPr>
        <w:t xml:space="preserve">Extra bed available</w:t>
      </w:r>
    </w:p>
    <w:p>
      <w:pPr/>
      <w:r>
        <w:rPr>
          <w:rFonts w:ascii="Open Sans" w:hAnsi="Open Sans" w:eastAsia="Open Sans" w:cs="Open Sans"/>
          <w:sz w:val="20"/>
          <w:szCs w:val="20"/>
          <w:b w:val="1"/>
          <w:bCs w:val="1"/>
        </w:rPr>
        <w:t xml:space="preserve">Deluxe Jacuzzi</w:t>
      </w:r>
      <w:br/>
      <w:r>
        <w:rPr>
          <w:rFonts w:ascii="Open Sans" w:hAnsi="Open Sans" w:eastAsia="Open Sans" w:cs="Open Sans"/>
          <w:sz w:val="20"/>
          <w:szCs w:val="20"/>
          <w:b w:val="1"/>
          <w:bCs w:val="1"/>
        </w:rPr>
        <w:t xml:space="preserve">Style: Modern Style</w:t>
      </w:r>
    </w:p>
    <w:p>
      <w:pPr>
        <w:pPr/>
        <w:numPr>
          <w:ilvl w:val="0"/>
          <w:numId w:val="15"/>
        </w:numPr>
      </w:pPr>
      <w:r>
        <w:rPr>
          <w:rFonts w:ascii="Open Sans" w:hAnsi="Open Sans" w:eastAsia="Open Sans" w:cs="Open Sans"/>
          <w:sz w:val="20"/>
          <w:szCs w:val="20"/>
        </w:rPr>
        <w:t xml:space="preserve">29 sqm room size</w:t>
      </w:r>
    </w:p>
    <w:p>
      <w:pPr>
        <w:pPr/>
        <w:numPr>
          <w:ilvl w:val="0"/>
          <w:numId w:val="15"/>
        </w:numPr>
      </w:pPr>
      <w:r>
        <w:rPr>
          <w:rFonts w:ascii="Open Sans" w:hAnsi="Open Sans" w:eastAsia="Open Sans" w:cs="Open Sans"/>
          <w:sz w:val="20"/>
          <w:szCs w:val="20"/>
        </w:rPr>
        <w:t xml:space="preserve">King size bed</w:t>
      </w:r>
    </w:p>
    <w:p>
      <w:pPr>
        <w:pPr/>
        <w:numPr>
          <w:ilvl w:val="0"/>
          <w:numId w:val="15"/>
        </w:numPr>
      </w:pPr>
      <w:r>
        <w:rPr>
          <w:rFonts w:ascii="Open Sans" w:hAnsi="Open Sans" w:eastAsia="Open Sans" w:cs="Open Sans"/>
          <w:sz w:val="20"/>
          <w:szCs w:val="20"/>
        </w:rPr>
        <w:t xml:space="preserve">6 rooms with a Private Jacuzzi</w:t>
      </w:r>
    </w:p>
    <w:p>
      <w:pPr>
        <w:pPr/>
        <w:numPr>
          <w:ilvl w:val="0"/>
          <w:numId w:val="15"/>
        </w:numPr>
      </w:pPr>
      <w:r>
        <w:rPr>
          <w:rFonts w:ascii="Open Sans" w:hAnsi="Open Sans" w:eastAsia="Open Sans" w:cs="Open Sans"/>
          <w:sz w:val="20"/>
          <w:szCs w:val="20"/>
        </w:rPr>
        <w:t xml:space="preserve">Extra bed available</w:t>
      </w:r>
    </w:p>
    <w:p>
      <w:pPr/>
      <w:r>
        <w:rPr>
          <w:rFonts w:ascii="Open Sans" w:hAnsi="Open Sans" w:eastAsia="Open Sans" w:cs="Open Sans"/>
          <w:sz w:val="20"/>
          <w:szCs w:val="20"/>
          <w:b w:val="1"/>
          <w:bCs w:val="1"/>
        </w:rPr>
        <w:t xml:space="preserve">Suite Jacuzzi</w:t>
      </w:r>
      <w:br/>
      <w:r>
        <w:rPr>
          <w:rFonts w:ascii="Open Sans" w:hAnsi="Open Sans" w:eastAsia="Open Sans" w:cs="Open Sans"/>
          <w:sz w:val="20"/>
          <w:szCs w:val="20"/>
          <w:b w:val="1"/>
          <w:bCs w:val="1"/>
        </w:rPr>
        <w:t xml:space="preserve">Style: Modern Style</w:t>
      </w:r>
    </w:p>
    <w:p>
      <w:pPr>
        <w:pPr/>
        <w:numPr>
          <w:ilvl w:val="0"/>
          <w:numId w:val="16"/>
        </w:numPr>
      </w:pPr>
      <w:r>
        <w:rPr>
          <w:rFonts w:ascii="Open Sans" w:hAnsi="Open Sans" w:eastAsia="Open Sans" w:cs="Open Sans"/>
          <w:sz w:val="20"/>
          <w:szCs w:val="20"/>
        </w:rPr>
        <w:t xml:space="preserve">42 sqm room size</w:t>
      </w:r>
    </w:p>
    <w:p>
      <w:pPr>
        <w:pPr/>
        <w:numPr>
          <w:ilvl w:val="0"/>
          <w:numId w:val="16"/>
        </w:numPr>
      </w:pPr>
      <w:r>
        <w:rPr>
          <w:rFonts w:ascii="Open Sans" w:hAnsi="Open Sans" w:eastAsia="Open Sans" w:cs="Open Sans"/>
          <w:sz w:val="20"/>
          <w:szCs w:val="20"/>
        </w:rPr>
        <w:t xml:space="preserve">King size bed</w:t>
      </w:r>
    </w:p>
    <w:p>
      <w:pPr>
        <w:pPr/>
        <w:numPr>
          <w:ilvl w:val="0"/>
          <w:numId w:val="16"/>
        </w:numPr>
      </w:pPr>
      <w:r>
        <w:rPr>
          <w:rFonts w:ascii="Open Sans" w:hAnsi="Open Sans" w:eastAsia="Open Sans" w:cs="Open Sans"/>
          <w:sz w:val="20"/>
          <w:szCs w:val="20"/>
        </w:rPr>
        <w:t xml:space="preserve">1 room with Private Jacuzzi</w:t>
      </w:r>
    </w:p>
    <w:p>
      <w:pPr>
        <w:pPr/>
        <w:numPr>
          <w:ilvl w:val="0"/>
          <w:numId w:val="16"/>
        </w:numPr>
      </w:pPr>
      <w:r>
        <w:rPr>
          <w:rFonts w:ascii="Open Sans" w:hAnsi="Open Sans" w:eastAsia="Open Sans" w:cs="Open Sans"/>
          <w:sz w:val="20"/>
          <w:szCs w:val="20"/>
        </w:rPr>
        <w:t xml:space="preserve">Extra bed available</w:t>
      </w:r>
    </w:p>
    <w:p>
      <w:pPr/>
      <w:r>
        <w:rPr>
          <w:rFonts w:ascii="Open Sans" w:hAnsi="Open Sans" w:eastAsia="Open Sans" w:cs="Open Sans"/>
          <w:sz w:val="20"/>
          <w:szCs w:val="20"/>
          <w:b w:val="1"/>
          <w:bCs w:val="1"/>
        </w:rPr>
        <w:t xml:space="preserve">Suite Room</w:t>
      </w:r>
      <w:br/>
      <w:r>
        <w:rPr>
          <w:rFonts w:ascii="Open Sans" w:hAnsi="Open Sans" w:eastAsia="Open Sans" w:cs="Open Sans"/>
          <w:sz w:val="20"/>
          <w:szCs w:val="20"/>
          <w:b w:val="1"/>
          <w:bCs w:val="1"/>
        </w:rPr>
        <w:t xml:space="preserve">Style: Modern Style</w:t>
      </w:r>
    </w:p>
    <w:p>
      <w:pPr>
        <w:pPr/>
        <w:numPr>
          <w:ilvl w:val="0"/>
          <w:numId w:val="17"/>
        </w:numPr>
      </w:pPr>
      <w:r>
        <w:rPr>
          <w:rFonts w:ascii="Open Sans" w:hAnsi="Open Sans" w:eastAsia="Open Sans" w:cs="Open Sans"/>
          <w:sz w:val="20"/>
          <w:szCs w:val="20"/>
        </w:rPr>
        <w:t xml:space="preserve">50 sqm room size</w:t>
      </w:r>
    </w:p>
    <w:p>
      <w:pPr>
        <w:pPr/>
        <w:numPr>
          <w:ilvl w:val="0"/>
          <w:numId w:val="17"/>
        </w:numPr>
      </w:pPr>
      <w:r>
        <w:rPr>
          <w:rFonts w:ascii="Open Sans" w:hAnsi="Open Sans" w:eastAsia="Open Sans" w:cs="Open Sans"/>
          <w:sz w:val="20"/>
          <w:szCs w:val="20"/>
        </w:rPr>
        <w:t xml:space="preserve">King size bed with 200 x 200</w:t>
      </w:r>
    </w:p>
    <w:p>
      <w:pPr>
        <w:pPr/>
        <w:numPr>
          <w:ilvl w:val="0"/>
          <w:numId w:val="17"/>
        </w:numPr>
      </w:pPr>
      <w:r>
        <w:rPr>
          <w:rFonts w:ascii="Open Sans" w:hAnsi="Open Sans" w:eastAsia="Open Sans" w:cs="Open Sans"/>
          <w:sz w:val="20"/>
          <w:szCs w:val="20"/>
        </w:rPr>
        <w:t xml:space="preserve">2 rooms with Balcony Pool View</w:t>
      </w:r>
    </w:p>
    <w:p>
      <w:pPr>
        <w:pPr/>
        <w:numPr>
          <w:ilvl w:val="0"/>
          <w:numId w:val="17"/>
        </w:numPr>
      </w:pPr>
      <w:r>
        <w:rPr>
          <w:rFonts w:ascii="Open Sans" w:hAnsi="Open Sans" w:eastAsia="Open Sans" w:cs="Open Sans"/>
          <w:sz w:val="20"/>
          <w:szCs w:val="20"/>
        </w:rPr>
        <w:t xml:space="preserve">Extra bed available</w:t>
      </w:r>
    </w:p>
    <w:p>
      <w:pPr>
        <w:pStyle w:val="Heading2"/>
      </w:pPr>
      <w:r>
        <w:rPr>
          <w:rFonts w:ascii="Open Sans" w:hAnsi="Open Sans" w:eastAsia="Open Sans" w:cs="Open Sans"/>
          <w:color w:val="840b55"/>
          <w:sz w:val="36"/>
          <w:szCs w:val="36"/>
        </w:rPr>
        <w:t xml:space="preserve">Room configuration</w:t>
      </w:r>
    </w:p>
    <w:p>
      <w:pPr>
        <w:pStyle w:val="Heading2"/>
      </w:pPr>
      <w:r>
        <w:rPr>
          <w:rFonts w:ascii="Open Sans" w:hAnsi="Open Sans" w:eastAsia="Open Sans" w:cs="Open Sans"/>
          <w:color w:val="840b55"/>
          <w:sz w:val="36"/>
          <w:szCs w:val="36"/>
        </w:rPr>
        <w:t xml:space="preserve">Connecting rooms</w:t>
      </w:r>
    </w:p>
    <w:p>
      <w:pPr/>
      <w:r>
        <w:rPr>
          <w:rFonts w:ascii="Open Sans" w:hAnsi="Open Sans" w:eastAsia="Open Sans" w:cs="Open Sans"/>
          <w:sz w:val="20"/>
          <w:szCs w:val="20"/>
        </w:rPr>
        <w:t xml:space="preserve">No</w:t>
      </w:r>
    </w:p>
    <w:p>
      <w:pPr>
        <w:pStyle w:val="Heading2"/>
      </w:pPr>
      <w:r>
        <w:rPr>
          <w:rFonts w:ascii="Open Sans" w:hAnsi="Open Sans" w:eastAsia="Open Sans" w:cs="Open Sans"/>
          <w:color w:val="840b55"/>
          <w:sz w:val="36"/>
          <w:szCs w:val="36"/>
        </w:rPr>
        <w:t xml:space="preserve">Extra bed</w:t>
      </w:r>
    </w:p>
    <w:p>
      <w:pPr/>
      <w:r>
        <w:rPr>
          <w:rFonts w:ascii="Open Sans" w:hAnsi="Open Sans" w:eastAsia="Open Sans" w:cs="Open Sans"/>
          <w:sz w:val="20"/>
          <w:szCs w:val="20"/>
        </w:rPr>
        <w:t xml:space="preserve">Yes</w:t>
      </w:r>
    </w:p>
    <w:p>
      <w:pPr>
        <w:pStyle w:val="Heading2"/>
      </w:pPr>
      <w:r>
        <w:rPr>
          <w:rFonts w:ascii="Open Sans" w:hAnsi="Open Sans" w:eastAsia="Open Sans" w:cs="Open Sans"/>
          <w:color w:val="840b55"/>
          <w:sz w:val="36"/>
          <w:szCs w:val="36"/>
        </w:rPr>
        <w:t xml:space="preserve">King bed</w:t>
      </w:r>
    </w:p>
    <w:p>
      <w:pPr/>
      <w:r>
        <w:rPr>
          <w:rFonts w:ascii="Open Sans" w:hAnsi="Open Sans" w:eastAsia="Open Sans" w:cs="Open Sans"/>
          <w:sz w:val="20"/>
          <w:szCs w:val="20"/>
        </w:rPr>
        <w:t xml:space="preserve">Yes</w:t>
      </w:r>
    </w:p>
    <w:p>
      <w:pPr>
        <w:pStyle w:val="Heading2"/>
      </w:pPr>
      <w:r>
        <w:rPr>
          <w:rFonts w:ascii="Open Sans" w:hAnsi="Open Sans" w:eastAsia="Open Sans" w:cs="Open Sans"/>
          <w:color w:val="840b55"/>
          <w:sz w:val="36"/>
          <w:szCs w:val="36"/>
        </w:rPr>
        <w:t xml:space="preserve">Queen bed</w:t>
      </w:r>
    </w:p>
    <w:p>
      <w:pPr/>
      <w:r>
        <w:rPr>
          <w:rFonts w:ascii="Open Sans" w:hAnsi="Open Sans" w:eastAsia="Open Sans" w:cs="Open Sans"/>
          <w:sz w:val="20"/>
          <w:szCs w:val="20"/>
        </w:rPr>
        <w:t xml:space="preserve">No</w:t>
      </w:r>
    </w:p>
    <w:p>
      <w:pPr>
        <w:pStyle w:val="Heading2"/>
      </w:pPr>
      <w:r>
        <w:rPr>
          <w:rFonts w:ascii="Open Sans" w:hAnsi="Open Sans" w:eastAsia="Open Sans" w:cs="Open Sans"/>
          <w:color w:val="840b55"/>
          <w:sz w:val="36"/>
          <w:szCs w:val="36"/>
        </w:rPr>
        <w:t xml:space="preserve">Twin beds</w:t>
      </w:r>
    </w:p>
    <w:p>
      <w:pPr/>
      <w:r>
        <w:rPr>
          <w:rFonts w:ascii="Open Sans" w:hAnsi="Open Sans" w:eastAsia="Open Sans" w:cs="Open Sans"/>
          <w:sz w:val="20"/>
          <w:szCs w:val="20"/>
        </w:rPr>
        <w:t xml:space="preserve">Yes</w:t>
      </w:r>
    </w:p>
    <w:p>
      <w:pPr>
        <w:pStyle w:val="Heading2"/>
      </w:pPr>
      <w:bookmarkStart w:id="8" w:name="_Toc8"/>
      <w:r>
        <w:t>Services &amp; Facilities</w:t>
      </w:r>
      <w:bookmarkEnd w:id="8"/>
    </w:p>
    <w:p>
      <w:pPr/>
      <w:r>
        <w:pict>
          <v:shape id="_x0000_s1099"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9" w:name="_Toc9"/>
      <w:r>
        <w:t>Services</w:t>
      </w:r>
      <w:bookmarkEnd w:id="9"/>
    </w:p>
    <w:p>
      <w:pPr/>
      <w:r>
        <w:rPr/>
        <w:t xml:space="preserve">24 hour reception, 24h security service, Airport Shuttle, Airport transfer, Babysitting, Buffet Breakfast, Children Swimming Pool, Complimentary bottle of water, Complimentary fresh towel, Concierge service, Credit Card payment, Dry Cleaning, Iron, Laundry service, Luggage Storage, Massage, Mobile phone, Room Service, Spa, Swimming Pool, Wi-fi Free</w:t>
      </w:r>
    </w:p>
    <w:p>
      <w:pPr>
        <w:pStyle w:val="Heading2"/>
      </w:pPr>
      <w:bookmarkStart w:id="10" w:name="_Toc10"/>
      <w:r>
        <w:t>Facilities</w:t>
      </w:r>
      <w:bookmarkEnd w:id="10"/>
    </w:p>
    <w:p>
      <w:pPr/>
      <w:r>
        <w:rPr/>
        <w:t xml:space="preserve">Air Conditioning, Bar, Children Pool, coffee and tea making facilities, Conference hall, Elevator, Fan, Fitness centre, Flat screen TV, Free private parking, Garden, Hair Dryer, In-Room safe, Internet, Jacuzzi, Massage room, Meeting room, Mini Bar, Outdoor swimming pool, Restaurant, Safety Box, satellite LCD TV, Shower With Hot Water, Terrace, Umbrella</w:t>
      </w:r>
    </w:p>
    <w:p>
      <w:pPr/>
      <w:r>
        <w:rPr/>
        <w:t xml:space="preserve"/>
      </w:r>
    </w:p>
    <w:p>
      <w:pPr>
        <w:pStyle w:val="Heading2"/>
      </w:pPr>
      <w:r>
        <w:rPr>
          <w:rFonts w:ascii="Open Sans" w:hAnsi="Open Sans" w:eastAsia="Open Sans" w:cs="Open Sans"/>
          <w:color w:val="840b55"/>
          <w:sz w:val="36"/>
          <w:szCs w:val="36"/>
        </w:rPr>
        <w:t xml:space="preserve">Business facilities details</w:t>
      </w:r>
    </w:p>
    <w:p>
      <w:pPr/>
      <w:r>
        <w:rPr>
          <w:rFonts w:ascii="Open Sans" w:hAnsi="Open Sans" w:eastAsia="Open Sans" w:cs="Open Sans"/>
          <w:sz w:val="20"/>
          <w:szCs w:val="20"/>
          <w:b w:val="1"/>
          <w:bCs w:val="1"/>
        </w:rPr>
        <w:t xml:space="preserve">Meeting</w:t>
      </w:r>
    </w:p>
    <w:p>
      <w:pPr>
        <w:pPr/>
        <w:numPr>
          <w:ilvl w:val="0"/>
          <w:numId w:val="18"/>
        </w:numPr>
      </w:pPr>
      <w:r>
        <w:rPr>
          <w:rFonts w:ascii="Open Sans" w:hAnsi="Open Sans" w:eastAsia="Open Sans" w:cs="Open Sans"/>
          <w:sz w:val="20"/>
          <w:szCs w:val="20"/>
        </w:rPr>
        <w:t xml:space="preserve">Conference room : up to 60 guests</w:t>
      </w:r>
    </w:p>
    <w:p>
      <w:pPr>
        <w:pPr/>
        <w:numPr>
          <w:ilvl w:val="0"/>
          <w:numId w:val="18"/>
        </w:numPr>
      </w:pPr>
      <w:r>
        <w:rPr>
          <w:rFonts w:ascii="Open Sans" w:hAnsi="Open Sans" w:eastAsia="Open Sans" w:cs="Open Sans"/>
          <w:sz w:val="20"/>
          <w:szCs w:val="20"/>
        </w:rPr>
        <w:t xml:space="preserve">Meeting room : up to 12 guests</w:t>
      </w:r>
    </w:p>
    <w:p>
      <w:pPr>
        <w:pPr/>
        <w:numPr>
          <w:ilvl w:val="0"/>
          <w:numId w:val="18"/>
        </w:numPr>
      </w:pPr>
      <w:r>
        <w:rPr>
          <w:rFonts w:ascii="Open Sans" w:hAnsi="Open Sans" w:eastAsia="Open Sans" w:cs="Open Sans"/>
          <w:sz w:val="20"/>
          <w:szCs w:val="20"/>
        </w:rPr>
        <w:t xml:space="preserve">VIP room : up to 12 guests</w:t>
      </w:r>
    </w:p>
    <w:p>
      <w:pPr/>
      <w:r>
        <w:rPr>
          <w:rFonts w:ascii="Open Sans" w:hAnsi="Open Sans" w:eastAsia="Open Sans" w:cs="Open Sans"/>
          <w:sz w:val="20"/>
          <w:szCs w:val="20"/>
          <w:b w:val="1"/>
          <w:bCs w:val="1"/>
        </w:rPr>
        <w:t xml:space="preserve">Celebrate/ Event</w:t>
      </w:r>
    </w:p>
    <w:p>
      <w:pPr>
        <w:pPr/>
        <w:numPr>
          <w:ilvl w:val="0"/>
          <w:numId w:val="19"/>
        </w:numPr>
      </w:pPr>
      <w:r>
        <w:rPr>
          <w:rFonts w:ascii="Open Sans" w:hAnsi="Open Sans" w:eastAsia="Open Sans" w:cs="Open Sans"/>
          <w:sz w:val="20"/>
          <w:szCs w:val="20"/>
        </w:rPr>
        <w:t xml:space="preserve">Kuang seafood Restaurant : up to 150 guests</w:t>
      </w:r>
    </w:p>
    <w:p>
      <w:pPr>
        <w:pPr/>
        <w:numPr>
          <w:ilvl w:val="0"/>
          <w:numId w:val="19"/>
        </w:numPr>
      </w:pPr>
      <w:r>
        <w:rPr>
          <w:rFonts w:ascii="Open Sans" w:hAnsi="Open Sans" w:eastAsia="Open Sans" w:cs="Open Sans"/>
          <w:sz w:val="20"/>
          <w:szCs w:val="20"/>
        </w:rPr>
        <w:t xml:space="preserve">Lantern Rooftop Bar : up to 150 guests</w:t>
      </w:r>
    </w:p>
    <w:p>
      <w:pPr>
        <w:pPr/>
        <w:numPr>
          <w:ilvl w:val="0"/>
          <w:numId w:val="19"/>
        </w:numPr>
      </w:pPr>
      <w:r>
        <w:rPr>
          <w:rFonts w:ascii="Open Sans" w:hAnsi="Open Sans" w:eastAsia="Open Sans" w:cs="Open Sans"/>
          <w:sz w:val="20"/>
          <w:szCs w:val="20"/>
        </w:rPr>
        <w:t xml:space="preserve">Deck Pool : up to 50 guests</w:t>
      </w:r>
    </w:p>
    <w:p>
      <w:pPr>
        <w:pStyle w:val="Heading2"/>
      </w:pPr>
      <w:bookmarkStart w:id="11" w:name="_Toc11"/>
      <w:r>
        <w:t>Restaurant information</w:t>
      </w:r>
      <w:bookmarkEnd w:id="11"/>
    </w:p>
    <w:p>
      <w:pPr/>
      <w:r>
        <w:pict>
          <v:shape id="_x0000_s1115"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Breakfast</w:t>
      </w:r>
      <w:br/>
      <w:r>
        <w:rPr>
          <w:rFonts w:ascii="Open Sans" w:hAnsi="Open Sans" w:eastAsia="Open Sans" w:cs="Open Sans"/>
          <w:sz w:val="20"/>
          <w:szCs w:val="20"/>
        </w:rPr>
        <w:t xml:space="preserve">Buffet breakfast with Western and Asian cuisine</w:t>
      </w:r>
    </w:p>
    <w:p>
      <w:pPr>
        <w:pPr/>
        <w:numPr>
          <w:ilvl w:val="0"/>
          <w:numId w:val="20"/>
        </w:numPr>
      </w:pPr>
      <w:r>
        <w:rPr>
          <w:rFonts w:ascii="Open Sans" w:hAnsi="Open Sans" w:eastAsia="Open Sans" w:cs="Open Sans"/>
          <w:sz w:val="20"/>
          <w:szCs w:val="20"/>
        </w:rPr>
        <w:t xml:space="preserve">Open daily 6:00 AM – 10:30 AM</w:t>
      </w:r>
    </w:p>
    <w:p>
      <w:pPr/>
      <w:r>
        <w:rPr>
          <w:rFonts w:ascii="Open Sans" w:hAnsi="Open Sans" w:eastAsia="Open Sans" w:cs="Open Sans"/>
          <w:sz w:val="20"/>
          <w:szCs w:val="20"/>
          <w:b w:val="1"/>
          <w:bCs w:val="1"/>
        </w:rPr>
        <w:t xml:space="preserve">Lantern Rooftop Bar</w:t>
      </w:r>
      <w:br/>
      <w:r>
        <w:rPr>
          <w:rFonts w:ascii="Open Sans" w:hAnsi="Open Sans" w:eastAsia="Open Sans" w:cs="Open Sans"/>
          <w:sz w:val="20"/>
          <w:szCs w:val="20"/>
        </w:rPr>
        <w:t xml:space="preserve">Explore a selection of craft cocktails, wines, and spirits and nibble on small bites. Take in a gorgeous sunset in a romantic dimly lit atmosphere, whiles listening to music by local and international DJs &amp; Live Bands. Bookings are essential on weekends and special events nights.</w:t>
      </w:r>
    </w:p>
    <w:p>
      <w:pPr>
        <w:pPr/>
        <w:numPr>
          <w:ilvl w:val="0"/>
          <w:numId w:val="21"/>
        </w:numPr>
      </w:pPr>
      <w:r>
        <w:rPr>
          <w:rFonts w:ascii="Open Sans" w:hAnsi="Open Sans" w:eastAsia="Open Sans" w:cs="Open Sans"/>
          <w:sz w:val="20"/>
          <w:szCs w:val="20"/>
        </w:rPr>
        <w:t xml:space="preserve">Open daily 5:30 PM – 11:00 PM</w:t>
      </w:r>
    </w:p>
    <w:p>
      <w:pPr/>
      <w:r>
        <w:rPr>
          <w:rFonts w:ascii="Open Sans" w:hAnsi="Open Sans" w:eastAsia="Open Sans" w:cs="Open Sans"/>
          <w:sz w:val="20"/>
          <w:szCs w:val="20"/>
          <w:b w:val="1"/>
          <w:bCs w:val="1"/>
        </w:rPr>
        <w:t xml:space="preserve">Kuang Seafood Restaurant</w:t>
      </w:r>
      <w:br/>
      <w:r>
        <w:rPr>
          <w:rFonts w:ascii="Open Sans" w:hAnsi="Open Sans" w:eastAsia="Open Sans" w:cs="Open Sans"/>
          <w:sz w:val="20"/>
          <w:szCs w:val="20"/>
        </w:rPr>
        <w:t xml:space="preserve">A famous seafood restaurant in Japan, Korea, China, Taiwan, and now in Cambodia. The fresh is prepared by BBQ or grilling and then perfectly paired with the renowned ” Seafood sauce recipe “. This sauce was created by Mr. Kuang using the finest ad freshest ingredients, and has been passed down from generation to generation.</w:t>
      </w:r>
      <w:br/>
      <w:r>
        <w:rPr>
          <w:rFonts w:ascii="Open Sans" w:hAnsi="Open Sans" w:eastAsia="Open Sans" w:cs="Open Sans"/>
          <w:sz w:val="20"/>
          <w:szCs w:val="20"/>
        </w:rPr>
        <w:t xml:space="preserve">Open daily</w:t>
      </w:r>
    </w:p>
    <w:p>
      <w:pPr>
        <w:pPr/>
        <w:numPr>
          <w:ilvl w:val="0"/>
          <w:numId w:val="22"/>
        </w:numPr>
      </w:pPr>
      <w:r>
        <w:rPr>
          <w:rFonts w:ascii="Open Sans" w:hAnsi="Open Sans" w:eastAsia="Open Sans" w:cs="Open Sans"/>
          <w:sz w:val="20"/>
          <w:szCs w:val="20"/>
        </w:rPr>
        <w:t xml:space="preserve">11:00 AM – 2:00 PM</w:t>
      </w:r>
    </w:p>
    <w:p>
      <w:pPr>
        <w:pPr/>
        <w:numPr>
          <w:ilvl w:val="0"/>
          <w:numId w:val="22"/>
        </w:numPr>
      </w:pPr>
      <w:r>
        <w:rPr>
          <w:rFonts w:ascii="Open Sans" w:hAnsi="Open Sans" w:eastAsia="Open Sans" w:cs="Open Sans"/>
          <w:sz w:val="20"/>
          <w:szCs w:val="20"/>
        </w:rPr>
        <w:t xml:space="preserve">5:00 PM – 10:00 PM</w:t>
      </w:r>
    </w:p>
    <w:p>
      <w:pPr/>
      <w:r>
        <w:rPr>
          <w:rFonts w:ascii="Open Sans" w:hAnsi="Open Sans" w:eastAsia="Open Sans" w:cs="Open Sans"/>
          <w:sz w:val="20"/>
          <w:szCs w:val="20"/>
          <w:b w:val="1"/>
          <w:bCs w:val="1"/>
        </w:rPr>
        <w:t xml:space="preserve">Cafe Kayser</w:t>
      </w:r>
    </w:p>
    <w:p>
      <w:pPr>
        <w:pPr/>
        <w:numPr>
          <w:ilvl w:val="0"/>
          <w:numId w:val="23"/>
        </w:numPr>
      </w:pPr>
      <w:r>
        <w:rPr>
          <w:rFonts w:ascii="Open Sans" w:hAnsi="Open Sans" w:eastAsia="Open Sans" w:cs="Open Sans"/>
          <w:sz w:val="20"/>
          <w:szCs w:val="20"/>
        </w:rPr>
        <w:t xml:space="preserve">Open daily 7:00 AM – 7:00 PM</w:t>
      </w:r>
    </w:p>
    <w:p>
      <w:pPr/>
      <w:r>
        <w:rPr>
          <w:rFonts w:ascii="Open Sans" w:hAnsi="Open Sans" w:eastAsia="Open Sans" w:cs="Open Sans"/>
          <w:sz w:val="20"/>
          <w:szCs w:val="20"/>
          <w:b w:val="1"/>
          <w:bCs w:val="1"/>
        </w:rPr>
        <w:t xml:space="preserve">Room Service</w:t>
      </w:r>
      <w:br/>
      <w:r>
        <w:rPr>
          <w:rFonts w:ascii="Open Sans" w:hAnsi="Open Sans" w:eastAsia="Open Sans" w:cs="Open Sans"/>
          <w:sz w:val="20"/>
          <w:szCs w:val="20"/>
        </w:rPr>
        <w:t xml:space="preserve">Last food order is 9:45 PM</w:t>
      </w:r>
    </w:p>
    <w:p>
      <w:pPr>
        <w:pPr/>
        <w:numPr>
          <w:ilvl w:val="0"/>
          <w:numId w:val="24"/>
        </w:numPr>
      </w:pPr>
      <w:r>
        <w:rPr>
          <w:rFonts w:ascii="Open Sans" w:hAnsi="Open Sans" w:eastAsia="Open Sans" w:cs="Open Sans"/>
          <w:sz w:val="20"/>
          <w:szCs w:val="20"/>
        </w:rPr>
        <w:t xml:space="preserve">Open daily 11:00 AM – 10:00 PM</w:t>
      </w:r>
    </w:p>
    <w:p>
      <w:pPr/>
      <w:r>
        <w:rPr>
          <w:rFonts w:ascii="Open Sans" w:hAnsi="Open Sans" w:eastAsia="Open Sans" w:cs="Open Sans"/>
          <w:sz w:val="20"/>
          <w:szCs w:val="20"/>
          <w:b w:val="1"/>
          <w:bCs w:val="1"/>
        </w:rPr>
        <w:t xml:space="preserve">Forest Pool &amp; Jacuzzi</w:t>
      </w:r>
    </w:p>
    <w:p>
      <w:pPr>
        <w:pPr/>
        <w:numPr>
          <w:ilvl w:val="0"/>
          <w:numId w:val="25"/>
        </w:numPr>
      </w:pPr>
      <w:r>
        <w:rPr>
          <w:rFonts w:ascii="Open Sans" w:hAnsi="Open Sans" w:eastAsia="Open Sans" w:cs="Open Sans"/>
          <w:sz w:val="20"/>
          <w:szCs w:val="20"/>
        </w:rPr>
        <w:t xml:space="preserve">Open daily 8:00 AM – 10:00 Pm</w:t>
      </w:r>
    </w:p>
    <w:p>
      <w:pPr/>
      <w:r>
        <w:rPr>
          <w:rFonts w:ascii="Open Sans" w:hAnsi="Open Sans" w:eastAsia="Open Sans" w:cs="Open Sans"/>
          <w:sz w:val="20"/>
          <w:szCs w:val="20"/>
          <w:b w:val="1"/>
          <w:bCs w:val="1"/>
        </w:rPr>
        <w:t xml:space="preserve">Deck Pool</w:t>
      </w:r>
    </w:p>
    <w:p>
      <w:pPr>
        <w:pPr/>
        <w:numPr>
          <w:ilvl w:val="0"/>
          <w:numId w:val="26"/>
        </w:numPr>
      </w:pPr>
      <w:r>
        <w:rPr>
          <w:rFonts w:ascii="Open Sans" w:hAnsi="Open Sans" w:eastAsia="Open Sans" w:cs="Open Sans"/>
          <w:sz w:val="20"/>
          <w:szCs w:val="20"/>
        </w:rPr>
        <w:t xml:space="preserve">Open daily 6:00 AM – 5:00 PM</w:t>
      </w:r>
    </w:p>
    <w:p>
      <w:pPr/>
      <w:r>
        <w:rPr>
          <w:rFonts w:ascii="Open Sans" w:hAnsi="Open Sans" w:eastAsia="Open Sans" w:cs="Open Sans"/>
          <w:sz w:val="20"/>
          <w:szCs w:val="20"/>
          <w:b w:val="1"/>
          <w:bCs w:val="1"/>
        </w:rPr>
        <w:t xml:space="preserve">Baitong Spa by BODIA</w:t>
      </w:r>
    </w:p>
    <w:p>
      <w:pPr>
        <w:pPr/>
        <w:numPr>
          <w:ilvl w:val="0"/>
          <w:numId w:val="27"/>
        </w:numPr>
      </w:pPr>
      <w:r>
        <w:rPr>
          <w:rFonts w:ascii="Open Sans" w:hAnsi="Open Sans" w:eastAsia="Open Sans" w:cs="Open Sans"/>
          <w:sz w:val="20"/>
          <w:szCs w:val="20"/>
        </w:rPr>
        <w:t xml:space="preserve">Open daily 10:00 AM – 10:00 PM</w:t>
      </w:r>
    </w:p>
    <w:p>
      <w:pPr/>
      <w:r>
        <w:rPr>
          <w:rFonts w:ascii="Open Sans" w:hAnsi="Open Sans" w:eastAsia="Open Sans" w:cs="Open Sans"/>
          <w:sz w:val="20"/>
          <w:szCs w:val="20"/>
          <w:b w:val="1"/>
          <w:bCs w:val="1"/>
        </w:rPr>
        <w:t xml:space="preserve">Gym</w:t>
      </w:r>
    </w:p>
    <w:p>
      <w:pPr>
        <w:pPr/>
        <w:numPr>
          <w:ilvl w:val="0"/>
          <w:numId w:val="28"/>
        </w:numPr>
      </w:pPr>
      <w:r>
        <w:rPr>
          <w:rFonts w:ascii="Open Sans" w:hAnsi="Open Sans" w:eastAsia="Open Sans" w:cs="Open Sans"/>
          <w:sz w:val="20"/>
          <w:szCs w:val="20"/>
        </w:rPr>
        <w:t xml:space="preserve">Open daily 6:00 AM – 10:00 PM</w:t>
      </w:r>
    </w:p>
    <w:p>
      <w:pPr/>
      <w:r>
        <w:rPr>
          <w:rFonts w:ascii="Open Sans" w:hAnsi="Open Sans" w:eastAsia="Open Sans" w:cs="Open Sans"/>
          <w:sz w:val="20"/>
          <w:szCs w:val="20"/>
        </w:rPr>
        <w:t xml:space="preserve"> </w:t>
      </w:r>
    </w:p>
    <w:p>
      <w:pPr>
        <w:pStyle w:val="Heading2"/>
      </w:pPr>
      <w:bookmarkStart w:id="12" w:name="_Toc12"/>
      <w:r>
        <w:t>Photos</w:t>
      </w:r>
      <w:bookmarkEnd w:id="12"/>
    </w:p>
    <w:p>
      <w:pPr/>
      <w:r>
        <w:pict>
          <v:shape id="_x0000_s1137"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3" w:name="_Toc13"/>
      <w:r>
        <w:t>Hotel Photos</w:t>
      </w:r>
      <w:bookmarkEnd w:id="13"/>
    </w:p>
    <w:p>
      <w:pPr/>
      <w:r>
        <w:pict>
          <v:shape type="#_x0000_t75" style="width:450pt; height:300.375pt; margin-left:-1pt; margin-top:-1pt; mso-position-horizontal:left; mso-position-vertical:top; mso-position-horizontal-relative:char; mso-position-vertical-relative:line; z-index:-2147483647;">
            <v:imagedata r:id="rId8" o:title=""/>
          </v:shape>
        </w:pict>
      </w:r>
    </w:p>
    <w:p>
      <w:pPr/>
      <w:r>
        <w:pict>
          <v:shape type="#_x0000_t75" style="width:450pt; height:300.375pt; margin-left:-1pt; margin-top:-1pt; mso-position-horizontal:left; mso-position-vertical:top; mso-position-horizontal-relative:char; mso-position-vertical-relative:line; z-index:-2147483647;">
            <v:imagedata r:id="rId9" o:title=""/>
          </v:shape>
        </w:pict>
      </w:r>
    </w:p>
    <w:p>
      <w:pPr/>
      <w:r>
        <w:pict>
          <v:shape type="#_x0000_t75" style="width:450pt; height:230.625pt; margin-left:-1pt; margin-top:-1pt; mso-position-horizontal:left; mso-position-vertical:top; mso-position-horizontal-relative:char; mso-position-vertical-relative:line; z-index:-2147483647;">
            <v:imagedata r:id="rId10" o:title=""/>
          </v:shape>
        </w:pict>
      </w:r>
    </w:p>
    <w:p>
      <w:pPr>
        <w:pStyle w:val="Heading3"/>
      </w:pPr>
      <w:bookmarkStart w:id="14" w:name="_Toc14"/>
      <w:r>
        <w:t>Rooms photos</w:t>
      </w:r>
      <w:bookmarkEnd w:id="14"/>
    </w:p>
    <w:p>
      <w:pPr/>
      <w:r>
        <w:pict>
          <v:shape type="#_x0000_t75" style="width:450pt; height:300.375pt; margin-left:-1pt; margin-top:-1pt; mso-position-horizontal:left; mso-position-vertical:top; mso-position-horizontal-relative:char; mso-position-vertical-relative:line; z-index:-2147483647;">
            <v:imagedata r:id="rId11" o:title=""/>
          </v:shape>
        </w:pict>
      </w:r>
    </w:p>
    <w:p>
      <w:pPr/>
      <w:r>
        <w:pict>
          <v:shape type="#_x0000_t75" style="width:450pt; height:300.375pt; margin-left:-1pt; margin-top:-1pt; mso-position-horizontal:left; mso-position-vertical:top; mso-position-horizontal-relative:char; mso-position-vertical-relative:line; z-index:-2147483647;">
            <v:imagedata r:id="rId12" o:title=""/>
          </v:shape>
        </w:pict>
      </w:r>
    </w:p>
    <w:p>
      <w:pPr/>
      <w:r>
        <w:pict>
          <v:shape type="#_x0000_t75" style="width:450pt; height:300.375pt; margin-left:-1pt; margin-top:-1pt; mso-position-horizontal:left; mso-position-vertical:top; mso-position-horizontal-relative:char; mso-position-vertical-relative:line; z-index:-2147483647;">
            <v:imagedata r:id="rId13" o:title=""/>
          </v:shape>
        </w:pict>
      </w:r>
    </w:p>
    <w:p>
      <w:pPr/>
      <w:r>
        <w:pict>
          <v:shape type="#_x0000_t75" style="width:450pt; height:300.375pt; margin-left:-1pt; margin-top:-1pt; mso-position-horizontal:left; mso-position-vertical:top; mso-position-horizontal-relative:char; mso-position-vertical-relative:line; z-index:-2147483647;">
            <v:imagedata r:id="rId14" o:title=""/>
          </v:shape>
        </w:pict>
      </w:r>
    </w:p>
    <w:p>
      <w:pPr/>
      <w:r>
        <w:pict>
          <v:shape type="#_x0000_t75" style="width:450pt; height:300.375pt; margin-left:-1pt; margin-top:-1pt; mso-position-horizontal:left; mso-position-vertical:top; mso-position-horizontal-relative:char; mso-position-vertical-relative:line; z-index:-2147483647;">
            <v:imagedata r:id="rId15" o:title=""/>
          </v:shape>
        </w:pict>
      </w:r>
    </w:p>
    <w:p>
      <w:pPr/>
      <w:r>
        <w:pict>
          <v:shape type="#_x0000_t75" style="width:450pt; height:299.8125pt; margin-left:-1pt; margin-top:-1pt; mso-position-horizontal:left; mso-position-vertical:top; mso-position-horizontal-relative:char; mso-position-vertical-relative:line; z-index:-2147483647;">
            <v:imagedata r:id="rId16" o:title=""/>
          </v:shape>
        </w:pict>
      </w:r>
    </w:p>
    <w:p>
      <w:pPr/>
      <w:r>
        <w:pict>
          <v:shape type="#_x0000_t75" style="width:450pt; height:300.375pt; margin-left:-1pt; margin-top:-1pt; mso-position-horizontal:left; mso-position-vertical:top; mso-position-horizontal-relative:char; mso-position-vertical-relative:line; z-index:-2147483647;">
            <v:imagedata r:id="rId17" o:title=""/>
          </v:shape>
        </w:pict>
      </w:r>
    </w:p>
    <w:p>
      <w:pPr/>
      <w:r>
        <w:pict>
          <v:shape type="#_x0000_t75" style="width:450pt; height:344.38775510204pt; margin-left:-1pt; margin-top:-1pt; mso-position-horizontal:left; mso-position-vertical:top; mso-position-horizontal-relative:char; mso-position-vertical-relative:line; z-index:-2147483647;">
            <v:imagedata r:id="rId18" o:title=""/>
          </v:shape>
        </w:pict>
      </w:r>
    </w:p>
    <w:p>
      <w:pPr/>
      <w:r>
        <w:pict>
          <v:shape type="#_x0000_t75" style="width:450pt; height:300.375pt; margin-left:-1pt; margin-top:-1pt; mso-position-horizontal:left; mso-position-vertical:top; mso-position-horizontal-relative:char; mso-position-vertical-relative:line; z-index:-2147483647;">
            <v:imagedata r:id="rId19" o:title=""/>
          </v:shape>
        </w:pict>
      </w:r>
    </w:p>
    <w:p>
      <w:pPr/>
      <w:r>
        <w:pict>
          <v:shape type="#_x0000_t75" style="width:450pt; height:300.375pt; margin-left:-1pt; margin-top:-1pt; mso-position-horizontal:left; mso-position-vertical:top; mso-position-horizontal-relative:char; mso-position-vertical-relative:line; z-index:-2147483647;">
            <v:imagedata r:id="rId20" o:title=""/>
          </v:shape>
        </w:pict>
      </w:r>
    </w:p>
    <w:p>
      <w:pPr/>
      <w:r>
        <w:pict>
          <v:shape type="#_x0000_t75" style="width:450pt; height:300.375pt; margin-left:-1pt; margin-top:-1pt; mso-position-horizontal:left; mso-position-vertical:top; mso-position-horizontal-relative:char; mso-position-vertical-relative:line; z-index:-2147483647;">
            <v:imagedata r:id="rId21" o:title=""/>
          </v:shape>
        </w:pict>
      </w:r>
    </w:p>
    <w:p>
      <w:pPr/>
      <w:r>
        <w:pict>
          <v:shape type="#_x0000_t75" style="width:450pt; height:300.375pt; margin-left:-1pt; margin-top:-1pt; mso-position-horizontal:left; mso-position-vertical:top; mso-position-horizontal-relative:char; mso-position-vertical-relative:line; z-index:-2147483647;">
            <v:imagedata r:id="rId22" o:title=""/>
          </v:shape>
        </w:pict>
      </w:r>
    </w:p>
    <w:p>
      <w:pPr/>
      <w:r>
        <w:pict>
          <v:shape type="#_x0000_t75" style="width:450pt; height:300.375pt; margin-left:-1pt; margin-top:-1pt; mso-position-horizontal:left; mso-position-vertical:top; mso-position-horizontal-relative:char; mso-position-vertical-relative:line; z-index:-2147483647;">
            <v:imagedata r:id="rId23" o:title=""/>
          </v:shape>
        </w:pict>
      </w:r>
    </w:p>
    <w:p>
      <w:pPr/>
      <w:r>
        <w:pict>
          <v:shape type="#_x0000_t75" style="width:450pt; height:300.375pt; margin-left:-1pt; margin-top:-1pt; mso-position-horizontal:left; mso-position-vertical:top; mso-position-horizontal-relative:char; mso-position-vertical-relative:line; z-index:-2147483647;">
            <v:imagedata r:id="rId24" o:title=""/>
          </v:shape>
        </w:pict>
      </w:r>
    </w:p>
    <w:p>
      <w:pPr>
        <w:pStyle w:val="Heading3"/>
      </w:pPr>
      <w:bookmarkStart w:id="15" w:name="_Toc15"/>
      <w:r>
        <w:t>Restaurant photos</w:t>
      </w:r>
      <w:bookmarkEnd w:id="15"/>
    </w:p>
    <w:p>
      <w:pPr/>
      <w:r>
        <w:pict>
          <v:shape type="#_x0000_t75" style="width:450pt; height:337.5pt; margin-left:-1pt; margin-top:-1pt; mso-position-horizontal:left; mso-position-vertical:top; mso-position-horizontal-relative:char; mso-position-vertical-relative:line; z-index:-2147483647;">
            <v:imagedata r:id="rId25" o:title=""/>
          </v:shape>
        </w:pict>
      </w:r>
    </w:p>
    <w:p>
      <w:pPr/>
      <w:r>
        <w:pict>
          <v:shape type="#_x0000_t75" style="width:450pt; height:300.375pt; margin-left:-1pt; margin-top:-1pt; mso-position-horizontal:left; mso-position-vertical:top; mso-position-horizontal-relative:char; mso-position-vertical-relative:line; z-index:-2147483647;">
            <v:imagedata r:id="rId26" o:title=""/>
          </v:shape>
        </w:pict>
      </w:r>
    </w:p>
    <w:p>
      <w:pPr/>
      <w:r>
        <w:pict>
          <v:shape type="#_x0000_t75" style="width:450pt; height:337.5pt; margin-left:-1pt; margin-top:-1pt; mso-position-horizontal:left; mso-position-vertical:top; mso-position-horizontal-relative:char; mso-position-vertical-relative:line; z-index:-2147483647;">
            <v:imagedata r:id="rId27" o:title=""/>
          </v:shape>
        </w:pict>
      </w:r>
    </w:p>
    <w:p>
      <w:pPr/>
      <w:r>
        <w:pict>
          <v:shape type="#_x0000_t75" style="width:450pt; height:300.375pt; margin-left:-1pt; margin-top:-1pt; mso-position-horizontal:left; mso-position-vertical:top; mso-position-horizontal-relative:char; mso-position-vertical-relative:line; z-index:-2147483647;">
            <v:imagedata r:id="rId28" o:title=""/>
          </v:shape>
        </w:pict>
      </w:r>
    </w:p>
    <w:p>
      <w:pPr/>
      <w:r>
        <w:pict>
          <v:shape type="#_x0000_t75" style="width:450pt; height:299.8125pt; margin-left:-1pt; margin-top:-1pt; mso-position-horizontal:left; mso-position-vertical:top; mso-position-horizontal-relative:char; mso-position-vertical-relative:line; z-index:-2147483647;">
            <v:imagedata r:id="rId29" o:title=""/>
          </v:shape>
        </w:pict>
      </w:r>
    </w:p>
    <w:p>
      <w:pPr/>
      <w:r>
        <w:pict>
          <v:shape type="#_x0000_t75" style="width:450pt; height:299.8125pt; margin-left:-1pt; margin-top:-1pt; mso-position-horizontal:left; mso-position-vertical:top; mso-position-horizontal-relative:char; mso-position-vertical-relative:line; z-index:-2147483647;">
            <v:imagedata r:id="rId30" o:title=""/>
          </v:shape>
        </w:pict>
      </w:r>
    </w:p>
    <w:p>
      <w:pPr/>
      <w:r>
        <w:pict>
          <v:shape type="#_x0000_t75" style="width:450pt; height:299.8125pt; margin-left:-1pt; margin-top:-1pt; mso-position-horizontal:left; mso-position-vertical:top; mso-position-horizontal-relative:char; mso-position-vertical-relative:line; z-index:-2147483647;">
            <v:imagedata r:id="rId31" o:title=""/>
          </v:shape>
        </w:pict>
      </w:r>
    </w:p>
    <w:p>
      <w:pPr>
        <w:pStyle w:val="Heading3"/>
      </w:pPr>
      <w:bookmarkStart w:id="16" w:name="_Toc16"/>
      <w:r>
        <w:t>Business facilities photos</w:t>
      </w:r>
      <w:bookmarkEnd w:id="16"/>
    </w:p>
    <w:p>
      <w:pPr/>
      <w:r>
        <w:pict>
          <v:shape type="#_x0000_t75" style="width:450pt; height:300.375pt; margin-left:-1pt; margin-top:-1pt; mso-position-horizontal:left; mso-position-vertical:top; mso-position-horizontal-relative:char; mso-position-vertical-relative:line; z-index:-2147483647;">
            <v:imagedata r:id="rId32" o:title=""/>
          </v:shape>
        </w:pict>
      </w:r>
    </w:p>
    <w:p>
      <w:pPr/>
      <w:r>
        <w:pict>
          <v:shape type="#_x0000_t75" style="width:450pt; height:300.375pt; margin-left:-1pt; margin-top:-1pt; mso-position-horizontal:left; mso-position-vertical:top; mso-position-horizontal-relative:char; mso-position-vertical-relative:line; z-index:-2147483647;">
            <v:imagedata r:id="rId33" o:title=""/>
          </v:shape>
        </w:pict>
      </w:r>
    </w:p>
    <w:p>
      <w:pPr/>
      <w:r>
        <w:pict>
          <v:shape type="#_x0000_t75" style="width:450pt; height:300.375pt; margin-left:-1pt; margin-top:-1pt; mso-position-horizontal:left; mso-position-vertical:top; mso-position-horizontal-relative:char; mso-position-vertical-relative:line; z-index:-2147483647;">
            <v:imagedata r:id="rId34" o:title=""/>
          </v:shape>
        </w:pict>
      </w:r>
    </w:p>
    <w:p>
      <w:pPr>
        <w:pStyle w:val="Heading3"/>
      </w:pPr>
      <w:bookmarkStart w:id="17" w:name="_Toc17"/>
      <w:r>
        <w:t>Services &amp; facilities photos</w:t>
      </w:r>
      <w:bookmarkEnd w:id="17"/>
    </w:p>
    <w:p>
      <w:pPr/>
      <w:r>
        <w:pict>
          <v:shape type="#_x0000_t75" style="width:450pt; height:300.375pt; margin-left:-1pt; margin-top:-1pt; mso-position-horizontal:left; mso-position-vertical:top; mso-position-horizontal-relative:char; mso-position-vertical-relative:line; z-index:-2147483647;">
            <v:imagedata r:id="rId35" o:title=""/>
          </v:shape>
        </w:pict>
      </w:r>
    </w:p>
    <w:p>
      <w:pPr/>
      <w:r>
        <w:pict>
          <v:shape type="#_x0000_t75" style="width:450pt; height:300.375pt; margin-left:-1pt; margin-top:-1pt; mso-position-horizontal:left; mso-position-vertical:top; mso-position-horizontal-relative:char; mso-position-vertical-relative:line; z-index:-2147483647;">
            <v:imagedata r:id="rId36" o:title=""/>
          </v:shape>
        </w:pict>
      </w:r>
    </w:p>
    <w:p>
      <w:pPr/>
      <w:r>
        <w:pict>
          <v:shape type="#_x0000_t75" style="width:450pt; height:253.125pt; margin-left:-1pt; margin-top:-1pt; mso-position-horizontal:left; mso-position-vertical:top; mso-position-horizontal-relative:char; mso-position-vertical-relative:line; z-index:-2147483647;">
            <v:imagedata r:id="rId37" o:title=""/>
          </v:shape>
        </w:pict>
      </w:r>
    </w:p>
    <w:p>
      <w:pPr/>
      <w:r>
        <w:pict>
          <v:shape type="#_x0000_t75" style="width:450pt; height:300.375pt; margin-left:-1pt; margin-top:-1pt; mso-position-horizontal:left; mso-position-vertical:top; mso-position-horizontal-relative:char; mso-position-vertical-relative:line; z-index:-2147483647;">
            <v:imagedata r:id="rId38" o:title=""/>
          </v:shape>
        </w:pict>
      </w:r>
    </w:p>
    <w:p>
      <w:pPr/>
      <w:r>
        <w:pict>
          <v:shape type="#_x0000_t75" style="width:450pt; height:300.375pt; margin-left:-1pt; margin-top:-1pt; mso-position-horizontal:left; mso-position-vertical:top; mso-position-horizontal-relative:char; mso-position-vertical-relative:line; z-index:-2147483647;">
            <v:imagedata r:id="rId39" o:title=""/>
          </v:shape>
        </w:pict>
      </w:r>
    </w:p>
    <w:p>
      <w:pPr/>
      <w:r>
        <w:pict>
          <v:shape type="#_x0000_t75" style="width:450pt; height:299.8125pt; margin-left:-1pt; margin-top:-1pt; mso-position-horizontal:left; mso-position-vertical:top; mso-position-horizontal-relative:char; mso-position-vertical-relative:line; z-index:-2147483647;">
            <v:imagedata r:id="rId40" o:title=""/>
          </v:shape>
        </w:pict>
      </w:r>
    </w:p>
    <w:p>
      <w:pPr/>
      <w:r>
        <w:pict>
          <v:shape type="#_x0000_t75" style="width:450pt; height:300.375pt; margin-left:-1pt; margin-top:-1pt; mso-position-horizontal:left; mso-position-vertical:top; mso-position-horizontal-relative:char; mso-position-vertical-relative:line; z-index:-2147483647;">
            <v:imagedata r:id="rId41" o:title=""/>
          </v:shape>
        </w:pict>
      </w:r>
    </w:p>
    <w:p>
      <w:pPr/>
      <w:r>
        <w:pict>
          <v:shape type="#_x0000_t75" style="width:450pt; height:300.375pt; margin-left:-1pt; margin-top:-1pt; mso-position-horizontal:left; mso-position-vertical:top; mso-position-horizontal-relative:char; mso-position-vertical-relative:line; z-index:-2147483647;">
            <v:imagedata r:id="rId42" o:title=""/>
          </v:shape>
        </w:pict>
      </w:r>
    </w:p>
    <w:p>
      <w:pPr>
        <w:pStyle w:val="Heading2"/>
      </w:pPr>
      <w:bookmarkStart w:id="18" w:name="_Toc18"/>
      <w:r>
        <w:t>Easia Travel Head Office</w:t>
      </w:r>
      <w:bookmarkEnd w:id="18"/>
    </w:p>
    <w:p>
      <w:pPr/>
      <w:r>
        <w:pict>
          <v:shape id="_x0000_s1179"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43"/>
      <w:footerReference w:type="default" r:id="rId44"/>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CAMBODIA – PHOM PENH – BAITONG HOTEL &amp; RESORT PHNOM PENH</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78D6A4A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8BF30CB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D3376C9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B471130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
    <w:nsid w:val="4C9E15C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2">
    <w:nsid w:val="1530F95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3">
    <w:nsid w:val="28F61DC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4">
    <w:nsid w:val="AC2A8B0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5">
    <w:nsid w:val="517EE27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6">
    <w:nsid w:val="E988D1D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7">
    <w:nsid w:val="EBA4C7B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8">
    <w:nsid w:val="8553512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9">
    <w:nsid w:val="1D15F3F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0">
    <w:nsid w:val="5599B5C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1">
    <w:nsid w:val="70A1A62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2">
    <w:nsid w:val="273F9DB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3">
    <w:nsid w:val="58A3D87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4">
    <w:nsid w:val="A3EA898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5">
    <w:nsid w:val="F75E949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6">
    <w:nsid w:val="FE6FC8F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7">
    <w:nsid w:val="5AB2932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8">
    <w:nsid w:val="3F1F186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header" Target="header1.xml"/><Relationship Id="rId4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2024-03-28T23:07:07+00:00</dcterms:created>
  <dcterms:modified xsi:type="dcterms:W3CDTF">2024-03-28T23:07:07+00:00</dcterms:modified>
</cp:coreProperties>
</file>

<file path=docProps/custom.xml><?xml version="1.0" encoding="utf-8"?>
<Properties xmlns="http://schemas.openxmlformats.org/officeDocument/2006/custom-properties" xmlns:vt="http://schemas.openxmlformats.org/officeDocument/2006/docPropsVTypes"/>
</file>